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08" w:rsidRPr="00090D23" w:rsidRDefault="00110B08" w:rsidP="00110B08">
      <w:pPr>
        <w:spacing w:line="640" w:lineRule="exact"/>
        <w:jc w:val="center"/>
        <w:rPr>
          <w:rFonts w:ascii="宋体"/>
          <w:b/>
          <w:color w:val="000000" w:themeColor="text1"/>
          <w:sz w:val="52"/>
          <w:szCs w:val="52"/>
        </w:rPr>
      </w:pPr>
      <w:bookmarkStart w:id="0" w:name="_GoBack"/>
      <w:bookmarkEnd w:id="0"/>
    </w:p>
    <w:p w:rsidR="00A400D0" w:rsidRDefault="00110B08" w:rsidP="00110B08">
      <w:pPr>
        <w:spacing w:line="640" w:lineRule="exact"/>
        <w:jc w:val="center"/>
        <w:rPr>
          <w:rFonts w:ascii="宋体"/>
          <w:b/>
          <w:color w:val="000000" w:themeColor="text1"/>
          <w:sz w:val="52"/>
          <w:szCs w:val="52"/>
        </w:rPr>
      </w:pPr>
      <w:r w:rsidRPr="00090D23">
        <w:rPr>
          <w:rFonts w:ascii="宋体" w:hint="eastAsia"/>
          <w:b/>
          <w:color w:val="000000" w:themeColor="text1"/>
          <w:sz w:val="52"/>
          <w:szCs w:val="52"/>
        </w:rPr>
        <w:t>四川省教育厅</w:t>
      </w:r>
    </w:p>
    <w:p w:rsidR="00110B08" w:rsidRPr="00090D23" w:rsidRDefault="00110B08" w:rsidP="00110B08">
      <w:pPr>
        <w:spacing w:line="640" w:lineRule="exact"/>
        <w:jc w:val="center"/>
        <w:rPr>
          <w:rFonts w:ascii="宋体"/>
          <w:b/>
          <w:color w:val="000000" w:themeColor="text1"/>
          <w:sz w:val="52"/>
          <w:szCs w:val="52"/>
        </w:rPr>
      </w:pPr>
      <w:r w:rsidRPr="00090D23">
        <w:rPr>
          <w:rFonts w:ascii="宋体" w:hint="eastAsia"/>
          <w:b/>
          <w:color w:val="000000" w:themeColor="text1"/>
          <w:sz w:val="52"/>
          <w:szCs w:val="52"/>
        </w:rPr>
        <w:t>机关食堂</w:t>
      </w:r>
      <w:r w:rsidR="00A400D0">
        <w:rPr>
          <w:rFonts w:ascii="宋体" w:hint="eastAsia"/>
          <w:b/>
          <w:color w:val="000000" w:themeColor="text1"/>
          <w:sz w:val="52"/>
          <w:szCs w:val="52"/>
        </w:rPr>
        <w:t>劳务</w:t>
      </w:r>
      <w:r w:rsidRPr="00090D23">
        <w:rPr>
          <w:rFonts w:ascii="宋体" w:hint="eastAsia"/>
          <w:b/>
          <w:color w:val="000000" w:themeColor="text1"/>
          <w:sz w:val="52"/>
          <w:szCs w:val="52"/>
        </w:rPr>
        <w:t>委托服务项目</w:t>
      </w:r>
      <w:r w:rsidR="006D47D5">
        <w:rPr>
          <w:rFonts w:ascii="宋体" w:hint="eastAsia"/>
          <w:b/>
          <w:color w:val="000000" w:themeColor="text1"/>
          <w:sz w:val="52"/>
          <w:szCs w:val="52"/>
        </w:rPr>
        <w:t>采购</w:t>
      </w:r>
    </w:p>
    <w:p w:rsidR="00BE3984" w:rsidRPr="00090D23" w:rsidRDefault="00BE3984" w:rsidP="00110B08">
      <w:pPr>
        <w:spacing w:line="640" w:lineRule="exact"/>
        <w:jc w:val="center"/>
        <w:rPr>
          <w:rFonts w:ascii="宋体"/>
          <w:b/>
          <w:color w:val="000000" w:themeColor="text1"/>
          <w:sz w:val="52"/>
          <w:szCs w:val="52"/>
        </w:rPr>
      </w:pPr>
    </w:p>
    <w:p w:rsidR="00BE3984" w:rsidRDefault="00BE3984" w:rsidP="00110B08">
      <w:pPr>
        <w:spacing w:line="640" w:lineRule="exact"/>
        <w:jc w:val="center"/>
        <w:rPr>
          <w:rFonts w:ascii="宋体"/>
          <w:b/>
          <w:color w:val="000000" w:themeColor="text1"/>
          <w:sz w:val="52"/>
          <w:szCs w:val="52"/>
        </w:rPr>
      </w:pPr>
    </w:p>
    <w:p w:rsidR="00751CA8" w:rsidRDefault="00751CA8" w:rsidP="00110B08">
      <w:pPr>
        <w:spacing w:line="640" w:lineRule="exact"/>
        <w:jc w:val="center"/>
        <w:rPr>
          <w:rFonts w:ascii="宋体"/>
          <w:b/>
          <w:color w:val="000000" w:themeColor="text1"/>
          <w:sz w:val="52"/>
          <w:szCs w:val="52"/>
        </w:rPr>
      </w:pPr>
    </w:p>
    <w:p w:rsidR="00751CA8" w:rsidRPr="00090D23" w:rsidRDefault="00751CA8" w:rsidP="00110B08">
      <w:pPr>
        <w:spacing w:line="640" w:lineRule="exact"/>
        <w:jc w:val="center"/>
        <w:rPr>
          <w:rFonts w:ascii="宋体"/>
          <w:b/>
          <w:color w:val="000000" w:themeColor="text1"/>
          <w:sz w:val="52"/>
          <w:szCs w:val="52"/>
        </w:rPr>
      </w:pPr>
    </w:p>
    <w:p w:rsidR="00110B08" w:rsidRPr="00090D23" w:rsidRDefault="00110B08" w:rsidP="00110B08">
      <w:pPr>
        <w:spacing w:line="640" w:lineRule="exact"/>
        <w:rPr>
          <w:b/>
          <w:color w:val="000000" w:themeColor="text1"/>
          <w:sz w:val="52"/>
          <w:szCs w:val="52"/>
        </w:rPr>
      </w:pPr>
    </w:p>
    <w:p w:rsidR="00735D94" w:rsidRPr="00090D23" w:rsidRDefault="00735D94" w:rsidP="00110B08">
      <w:pPr>
        <w:spacing w:line="640" w:lineRule="exact"/>
        <w:jc w:val="center"/>
        <w:rPr>
          <w:rFonts w:ascii="宋体"/>
          <w:b/>
          <w:color w:val="000000" w:themeColor="text1"/>
          <w:sz w:val="52"/>
          <w:szCs w:val="52"/>
        </w:rPr>
      </w:pPr>
      <w:proofErr w:type="gramStart"/>
      <w:r w:rsidRPr="00090D23">
        <w:rPr>
          <w:rFonts w:ascii="宋体" w:hint="eastAsia"/>
          <w:b/>
          <w:color w:val="000000" w:themeColor="text1"/>
          <w:sz w:val="52"/>
          <w:szCs w:val="52"/>
        </w:rPr>
        <w:t>遴</w:t>
      </w:r>
      <w:proofErr w:type="gramEnd"/>
    </w:p>
    <w:p w:rsidR="00110B08" w:rsidRPr="00090D23" w:rsidRDefault="00735D94" w:rsidP="00110B08">
      <w:pPr>
        <w:spacing w:line="640" w:lineRule="exact"/>
        <w:jc w:val="center"/>
        <w:rPr>
          <w:b/>
          <w:color w:val="000000" w:themeColor="text1"/>
          <w:sz w:val="52"/>
          <w:szCs w:val="52"/>
        </w:rPr>
      </w:pPr>
      <w:r w:rsidRPr="00090D23">
        <w:rPr>
          <w:rFonts w:ascii="宋体" w:hint="eastAsia"/>
          <w:b/>
          <w:color w:val="000000" w:themeColor="text1"/>
          <w:sz w:val="52"/>
          <w:szCs w:val="52"/>
        </w:rPr>
        <w:t>选</w:t>
      </w:r>
    </w:p>
    <w:p w:rsidR="00110B08" w:rsidRPr="00090D23" w:rsidRDefault="00110B08" w:rsidP="00110B08">
      <w:pPr>
        <w:spacing w:line="640" w:lineRule="exact"/>
        <w:jc w:val="center"/>
        <w:rPr>
          <w:b/>
          <w:color w:val="000000" w:themeColor="text1"/>
          <w:sz w:val="52"/>
          <w:szCs w:val="52"/>
        </w:rPr>
      </w:pPr>
      <w:r w:rsidRPr="00090D23">
        <w:rPr>
          <w:rFonts w:hint="eastAsia"/>
          <w:b/>
          <w:color w:val="000000" w:themeColor="text1"/>
          <w:sz w:val="52"/>
          <w:szCs w:val="52"/>
        </w:rPr>
        <w:t>文</w:t>
      </w:r>
    </w:p>
    <w:p w:rsidR="00110B08" w:rsidRPr="00090D23" w:rsidRDefault="00110B08" w:rsidP="00110B08">
      <w:pPr>
        <w:spacing w:line="640" w:lineRule="exact"/>
        <w:jc w:val="center"/>
        <w:rPr>
          <w:b/>
          <w:color w:val="000000" w:themeColor="text1"/>
          <w:sz w:val="52"/>
          <w:szCs w:val="52"/>
        </w:rPr>
      </w:pPr>
      <w:r w:rsidRPr="00090D23">
        <w:rPr>
          <w:rFonts w:hint="eastAsia"/>
          <w:b/>
          <w:color w:val="000000" w:themeColor="text1"/>
          <w:sz w:val="52"/>
          <w:szCs w:val="52"/>
        </w:rPr>
        <w:t>件</w:t>
      </w:r>
    </w:p>
    <w:p w:rsidR="00110B08" w:rsidRPr="00090D23" w:rsidRDefault="00110B08" w:rsidP="00110B08">
      <w:pPr>
        <w:spacing w:line="640" w:lineRule="exact"/>
        <w:rPr>
          <w:b/>
          <w:color w:val="000000" w:themeColor="text1"/>
          <w:sz w:val="52"/>
          <w:szCs w:val="52"/>
        </w:rPr>
      </w:pPr>
    </w:p>
    <w:p w:rsidR="00110B08" w:rsidRPr="00090D23" w:rsidRDefault="00110B08" w:rsidP="00110B08">
      <w:pPr>
        <w:spacing w:line="640" w:lineRule="exact"/>
        <w:jc w:val="center"/>
        <w:rPr>
          <w:rFonts w:ascii="宋体"/>
          <w:b/>
          <w:color w:val="000000" w:themeColor="text1"/>
          <w:sz w:val="30"/>
          <w:szCs w:val="30"/>
        </w:rPr>
      </w:pPr>
    </w:p>
    <w:p w:rsidR="00110B08" w:rsidRPr="00090D23" w:rsidRDefault="00110B08" w:rsidP="00110B08">
      <w:pPr>
        <w:spacing w:line="640" w:lineRule="exact"/>
        <w:jc w:val="center"/>
        <w:rPr>
          <w:b/>
          <w:color w:val="000000" w:themeColor="text1"/>
          <w:sz w:val="32"/>
          <w:szCs w:val="32"/>
        </w:rPr>
      </w:pPr>
      <w:r w:rsidRPr="00090D23">
        <w:rPr>
          <w:rFonts w:hint="eastAsia"/>
          <w:b/>
          <w:color w:val="000000" w:themeColor="text1"/>
          <w:sz w:val="32"/>
          <w:szCs w:val="32"/>
        </w:rPr>
        <w:t>四川省教育厅</w:t>
      </w:r>
      <w:r w:rsidRPr="00090D23">
        <w:rPr>
          <w:rFonts w:hint="eastAsia"/>
          <w:b/>
          <w:color w:val="000000" w:themeColor="text1"/>
          <w:sz w:val="32"/>
          <w:szCs w:val="32"/>
        </w:rPr>
        <w:t>(</w:t>
      </w:r>
      <w:r w:rsidRPr="00090D23">
        <w:rPr>
          <w:rFonts w:hint="eastAsia"/>
          <w:b/>
          <w:color w:val="000000" w:themeColor="text1"/>
          <w:sz w:val="32"/>
          <w:szCs w:val="32"/>
        </w:rPr>
        <w:t>共</w:t>
      </w:r>
      <w:r w:rsidR="00735D94" w:rsidRPr="00090D23">
        <w:rPr>
          <w:rFonts w:hint="eastAsia"/>
          <w:b/>
          <w:color w:val="000000" w:themeColor="text1"/>
          <w:sz w:val="32"/>
          <w:szCs w:val="32"/>
        </w:rPr>
        <w:t>8</w:t>
      </w:r>
      <w:r w:rsidRPr="00090D23">
        <w:rPr>
          <w:rFonts w:hint="eastAsia"/>
          <w:b/>
          <w:color w:val="000000" w:themeColor="text1"/>
          <w:sz w:val="32"/>
          <w:szCs w:val="32"/>
        </w:rPr>
        <w:t>家采购单位</w:t>
      </w:r>
      <w:r w:rsidRPr="00090D23">
        <w:rPr>
          <w:rFonts w:hint="eastAsia"/>
          <w:b/>
          <w:color w:val="000000" w:themeColor="text1"/>
          <w:sz w:val="32"/>
          <w:szCs w:val="32"/>
        </w:rPr>
        <w:t>)</w:t>
      </w:r>
    </w:p>
    <w:p w:rsidR="00110B08" w:rsidRPr="00090D23" w:rsidRDefault="00110B08" w:rsidP="00110B08">
      <w:pPr>
        <w:spacing w:line="640" w:lineRule="exact"/>
        <w:jc w:val="center"/>
        <w:rPr>
          <w:b/>
          <w:color w:val="000000" w:themeColor="text1"/>
          <w:sz w:val="32"/>
          <w:szCs w:val="32"/>
        </w:rPr>
      </w:pPr>
      <w:r w:rsidRPr="00090D23">
        <w:rPr>
          <w:rFonts w:hint="eastAsia"/>
          <w:b/>
          <w:color w:val="000000" w:themeColor="text1"/>
          <w:sz w:val="32"/>
          <w:szCs w:val="32"/>
        </w:rPr>
        <w:t>共同编制</w:t>
      </w:r>
    </w:p>
    <w:p w:rsidR="00110B08" w:rsidRPr="00090D23" w:rsidRDefault="00110B08" w:rsidP="00110B08">
      <w:pPr>
        <w:spacing w:line="640" w:lineRule="exact"/>
        <w:jc w:val="center"/>
        <w:rPr>
          <w:b/>
          <w:bCs/>
          <w:color w:val="000000" w:themeColor="text1"/>
          <w:sz w:val="32"/>
          <w:szCs w:val="32"/>
          <w:lang w:val="zh-CN"/>
        </w:rPr>
      </w:pPr>
      <w:r w:rsidRPr="00090D23">
        <w:rPr>
          <w:rFonts w:hint="eastAsia"/>
          <w:b/>
          <w:bCs/>
          <w:color w:val="000000" w:themeColor="text1"/>
          <w:sz w:val="32"/>
          <w:szCs w:val="32"/>
          <w:lang w:val="zh-CN"/>
        </w:rPr>
        <w:t>2019</w:t>
      </w:r>
      <w:r w:rsidRPr="00090D23">
        <w:rPr>
          <w:b/>
          <w:bCs/>
          <w:color w:val="000000" w:themeColor="text1"/>
          <w:sz w:val="32"/>
          <w:szCs w:val="32"/>
          <w:lang w:val="zh-CN"/>
        </w:rPr>
        <w:t>年</w:t>
      </w:r>
      <w:r w:rsidRPr="00090D23">
        <w:rPr>
          <w:rFonts w:hint="eastAsia"/>
          <w:b/>
          <w:bCs/>
          <w:color w:val="000000" w:themeColor="text1"/>
          <w:sz w:val="32"/>
          <w:szCs w:val="32"/>
          <w:lang w:val="zh-CN"/>
        </w:rPr>
        <w:t>12</w:t>
      </w:r>
      <w:r w:rsidRPr="00090D23">
        <w:rPr>
          <w:b/>
          <w:bCs/>
          <w:color w:val="000000" w:themeColor="text1"/>
          <w:sz w:val="32"/>
          <w:szCs w:val="32"/>
          <w:lang w:val="zh-CN"/>
        </w:rPr>
        <w:t>月</w:t>
      </w:r>
      <w:bookmarkStart w:id="1" w:name="_Hlt101233737"/>
      <w:bookmarkStart w:id="2" w:name="_Hlt101843627"/>
      <w:bookmarkEnd w:id="1"/>
      <w:bookmarkEnd w:id="2"/>
    </w:p>
    <w:p w:rsidR="00110B08" w:rsidRPr="00090D23" w:rsidRDefault="00110B08" w:rsidP="00110B08">
      <w:pPr>
        <w:spacing w:line="640" w:lineRule="exact"/>
        <w:jc w:val="center"/>
        <w:rPr>
          <w:b/>
          <w:bCs/>
          <w:color w:val="000000" w:themeColor="text1"/>
          <w:sz w:val="32"/>
          <w:szCs w:val="32"/>
          <w:lang w:val="zh-CN"/>
        </w:rPr>
      </w:pPr>
    </w:p>
    <w:p w:rsidR="00110B08" w:rsidRPr="00090D23" w:rsidRDefault="00110B08" w:rsidP="00110B08">
      <w:pPr>
        <w:spacing w:line="640" w:lineRule="exact"/>
        <w:jc w:val="center"/>
        <w:rPr>
          <w:b/>
          <w:bCs/>
          <w:color w:val="000000" w:themeColor="text1"/>
          <w:sz w:val="32"/>
          <w:szCs w:val="32"/>
          <w:lang w:val="zh-CN"/>
        </w:rPr>
      </w:pPr>
    </w:p>
    <w:p w:rsidR="00110B08" w:rsidRPr="00090D23" w:rsidRDefault="00110B08" w:rsidP="00110B08">
      <w:pPr>
        <w:spacing w:line="640" w:lineRule="exact"/>
        <w:jc w:val="center"/>
        <w:rPr>
          <w:b/>
          <w:bCs/>
          <w:color w:val="000000" w:themeColor="text1"/>
          <w:sz w:val="32"/>
          <w:szCs w:val="32"/>
          <w:lang w:val="zh-CN"/>
        </w:rPr>
      </w:pPr>
    </w:p>
    <w:p w:rsidR="00080DD2" w:rsidRPr="00090D23" w:rsidRDefault="00080DD2" w:rsidP="00110B08">
      <w:pPr>
        <w:spacing w:line="640" w:lineRule="exact"/>
        <w:jc w:val="center"/>
        <w:rPr>
          <w:b/>
          <w:bCs/>
          <w:color w:val="000000" w:themeColor="text1"/>
          <w:sz w:val="32"/>
          <w:szCs w:val="32"/>
          <w:lang w:val="zh-CN"/>
        </w:rPr>
      </w:pPr>
    </w:p>
    <w:p w:rsidR="00080DD2" w:rsidRPr="00090D23" w:rsidRDefault="00080DD2" w:rsidP="00110B08">
      <w:pPr>
        <w:pStyle w:val="2"/>
        <w:keepNext w:val="0"/>
        <w:keepLines w:val="0"/>
        <w:spacing w:before="0" w:after="0" w:line="640" w:lineRule="exact"/>
        <w:jc w:val="center"/>
        <w:rPr>
          <w:rFonts w:ascii="宋体" w:eastAsia="宋体"/>
          <w:bCs w:val="0"/>
          <w:color w:val="000000" w:themeColor="text1"/>
          <w:sz w:val="36"/>
        </w:rPr>
      </w:pPr>
      <w:bookmarkStart w:id="3" w:name="_Toc3487"/>
      <w:bookmarkStart w:id="4" w:name="_Toc22847"/>
    </w:p>
    <w:p w:rsidR="00110B08" w:rsidRDefault="00110B08" w:rsidP="00110B08">
      <w:pPr>
        <w:pStyle w:val="2"/>
        <w:keepNext w:val="0"/>
        <w:keepLines w:val="0"/>
        <w:spacing w:before="0" w:after="0" w:line="640" w:lineRule="exact"/>
        <w:jc w:val="center"/>
        <w:rPr>
          <w:rFonts w:ascii="宋体" w:eastAsia="宋体"/>
          <w:bCs w:val="0"/>
          <w:color w:val="000000" w:themeColor="text1"/>
          <w:sz w:val="44"/>
          <w:szCs w:val="44"/>
        </w:rPr>
      </w:pPr>
      <w:r w:rsidRPr="00090D23">
        <w:rPr>
          <w:rFonts w:ascii="宋体" w:eastAsia="宋体" w:hint="eastAsia"/>
          <w:bCs w:val="0"/>
          <w:color w:val="000000" w:themeColor="text1"/>
          <w:sz w:val="44"/>
          <w:szCs w:val="44"/>
        </w:rPr>
        <w:t>目  录</w:t>
      </w:r>
    </w:p>
    <w:p w:rsidR="006F69E5" w:rsidRDefault="006F69E5" w:rsidP="006F69E5">
      <w:pPr>
        <w:pStyle w:val="a0"/>
      </w:pPr>
    </w:p>
    <w:p w:rsidR="006F69E5" w:rsidRPr="006F69E5" w:rsidRDefault="006F69E5" w:rsidP="006F69E5">
      <w:pPr>
        <w:pStyle w:val="a0"/>
      </w:pPr>
    </w:p>
    <w:p w:rsidR="00110B08" w:rsidRPr="00090D23" w:rsidRDefault="00110B08" w:rsidP="00110B08">
      <w:pPr>
        <w:pStyle w:val="a0"/>
        <w:spacing w:line="640" w:lineRule="exact"/>
        <w:rPr>
          <w:color w:val="000000" w:themeColor="text1"/>
        </w:rPr>
      </w:pPr>
    </w:p>
    <w:p w:rsidR="00110B08" w:rsidRPr="00751CA8" w:rsidRDefault="00110B08" w:rsidP="00110B08">
      <w:pPr>
        <w:pStyle w:val="a0"/>
        <w:spacing w:line="640" w:lineRule="exact"/>
        <w:ind w:firstLineChars="0" w:firstLine="0"/>
        <w:rPr>
          <w:rFonts w:eastAsiaTheme="minorEastAsia"/>
          <w:color w:val="000000" w:themeColor="text1"/>
          <w:sz w:val="24"/>
          <w:szCs w:val="22"/>
        </w:rPr>
      </w:pPr>
      <w:r w:rsidRPr="00751CA8">
        <w:rPr>
          <w:rFonts w:eastAsiaTheme="minorEastAsia" w:hint="eastAsia"/>
          <w:color w:val="000000" w:themeColor="text1"/>
          <w:sz w:val="24"/>
          <w:szCs w:val="22"/>
        </w:rPr>
        <w:t>第一章</w:t>
      </w:r>
      <w:r w:rsidRPr="00751CA8">
        <w:rPr>
          <w:rFonts w:eastAsiaTheme="minorEastAsia" w:hint="eastAsia"/>
          <w:color w:val="000000" w:themeColor="text1"/>
          <w:sz w:val="24"/>
          <w:szCs w:val="22"/>
        </w:rPr>
        <w:t xml:space="preserve">  </w:t>
      </w:r>
      <w:r w:rsidRPr="00751CA8">
        <w:rPr>
          <w:rFonts w:eastAsiaTheme="minorEastAsia" w:hint="eastAsia"/>
          <w:color w:val="000000" w:themeColor="text1"/>
          <w:sz w:val="24"/>
          <w:szCs w:val="22"/>
        </w:rPr>
        <w:t>采购项目概况</w:t>
      </w:r>
      <w:r w:rsidR="006812CF" w:rsidRPr="00751CA8">
        <w:rPr>
          <w:rFonts w:eastAsiaTheme="minorEastAsia"/>
          <w:color w:val="000000" w:themeColor="text1"/>
          <w:sz w:val="24"/>
          <w:szCs w:val="22"/>
        </w:rPr>
        <w:tab/>
      </w:r>
      <w:r w:rsidR="006812CF" w:rsidRPr="00751CA8">
        <w:rPr>
          <w:rFonts w:eastAsiaTheme="minorEastAsia"/>
          <w:color w:val="000000" w:themeColor="text1"/>
          <w:sz w:val="24"/>
          <w:szCs w:val="22"/>
        </w:rPr>
        <w:tab/>
      </w:r>
      <w:r w:rsidR="006812CF" w:rsidRPr="00751CA8">
        <w:rPr>
          <w:rFonts w:eastAsiaTheme="minorEastAsia"/>
          <w:color w:val="000000" w:themeColor="text1"/>
          <w:sz w:val="24"/>
          <w:szCs w:val="22"/>
        </w:rPr>
        <w:tab/>
      </w:r>
      <w:r w:rsidR="00751CA8">
        <w:rPr>
          <w:rFonts w:eastAsiaTheme="minorEastAsia" w:hint="eastAsia"/>
          <w:color w:val="000000" w:themeColor="text1"/>
          <w:sz w:val="24"/>
          <w:szCs w:val="22"/>
        </w:rPr>
        <w:t xml:space="preserve"> </w:t>
      </w:r>
      <w:r w:rsidR="00751CA8">
        <w:rPr>
          <w:rFonts w:eastAsiaTheme="minorEastAsia"/>
          <w:color w:val="000000" w:themeColor="text1"/>
          <w:sz w:val="24"/>
          <w:szCs w:val="22"/>
        </w:rPr>
        <w:t>……</w:t>
      </w:r>
      <w:proofErr w:type="gramStart"/>
      <w:r w:rsidR="00751CA8">
        <w:rPr>
          <w:rFonts w:eastAsiaTheme="minorEastAsia"/>
          <w:color w:val="000000" w:themeColor="text1"/>
          <w:sz w:val="24"/>
          <w:szCs w:val="22"/>
        </w:rPr>
        <w:t>……………………………………………</w:t>
      </w:r>
      <w:r w:rsidR="009C4DBE">
        <w:rPr>
          <w:rFonts w:eastAsiaTheme="minorEastAsia"/>
          <w:color w:val="000000" w:themeColor="text1"/>
          <w:sz w:val="24"/>
          <w:szCs w:val="22"/>
        </w:rPr>
        <w:t>………</w:t>
      </w:r>
      <w:r w:rsidR="0050530C">
        <w:rPr>
          <w:rFonts w:eastAsiaTheme="minorEastAsia"/>
          <w:color w:val="000000" w:themeColor="text1"/>
          <w:sz w:val="24"/>
          <w:szCs w:val="22"/>
        </w:rPr>
        <w:t>………</w:t>
      </w:r>
      <w:proofErr w:type="gramEnd"/>
      <w:r w:rsidR="0050530C">
        <w:rPr>
          <w:rFonts w:eastAsiaTheme="minorEastAsia" w:hint="eastAsia"/>
          <w:color w:val="000000" w:themeColor="text1"/>
          <w:sz w:val="24"/>
          <w:szCs w:val="22"/>
        </w:rPr>
        <w:t>.</w:t>
      </w:r>
      <w:r w:rsidR="00A11A89">
        <w:rPr>
          <w:rFonts w:eastAsiaTheme="minorEastAsia" w:hint="eastAsia"/>
          <w:color w:val="000000" w:themeColor="text1"/>
          <w:sz w:val="24"/>
          <w:szCs w:val="22"/>
        </w:rPr>
        <w:t>.</w:t>
      </w:r>
      <w:r w:rsidR="009C4DBE">
        <w:rPr>
          <w:rFonts w:eastAsiaTheme="minorEastAsia" w:hint="eastAsia"/>
          <w:color w:val="000000" w:themeColor="text1"/>
          <w:sz w:val="24"/>
          <w:szCs w:val="22"/>
        </w:rPr>
        <w:t>3</w:t>
      </w:r>
    </w:p>
    <w:p w:rsidR="00751CA8" w:rsidRPr="00751CA8" w:rsidRDefault="006812CF" w:rsidP="00751CA8">
      <w:pPr>
        <w:pStyle w:val="a0"/>
        <w:spacing w:line="640" w:lineRule="exact"/>
        <w:ind w:firstLineChars="0" w:firstLine="0"/>
        <w:rPr>
          <w:rFonts w:eastAsiaTheme="minorEastAsia"/>
          <w:color w:val="000000" w:themeColor="text1"/>
          <w:sz w:val="24"/>
          <w:szCs w:val="22"/>
        </w:rPr>
      </w:pPr>
      <w:r w:rsidRPr="00751CA8">
        <w:rPr>
          <w:rFonts w:eastAsiaTheme="minorEastAsia" w:hint="eastAsia"/>
          <w:color w:val="000000" w:themeColor="text1"/>
          <w:sz w:val="24"/>
          <w:szCs w:val="22"/>
        </w:rPr>
        <w:t>第二</w:t>
      </w:r>
      <w:r w:rsidR="00110B08" w:rsidRPr="00751CA8">
        <w:rPr>
          <w:rFonts w:eastAsiaTheme="minorEastAsia" w:hint="eastAsia"/>
          <w:color w:val="000000" w:themeColor="text1"/>
          <w:sz w:val="24"/>
          <w:szCs w:val="22"/>
        </w:rPr>
        <w:t>章</w:t>
      </w:r>
      <w:r w:rsidR="00110B08" w:rsidRPr="00751CA8">
        <w:rPr>
          <w:rFonts w:eastAsiaTheme="minorEastAsia" w:hint="eastAsia"/>
          <w:color w:val="000000" w:themeColor="text1"/>
          <w:sz w:val="24"/>
          <w:szCs w:val="22"/>
        </w:rPr>
        <w:t xml:space="preserve">  </w:t>
      </w:r>
      <w:r w:rsidRPr="00751CA8">
        <w:rPr>
          <w:rFonts w:eastAsiaTheme="minorEastAsia" w:hint="eastAsia"/>
          <w:color w:val="000000" w:themeColor="text1"/>
          <w:sz w:val="24"/>
          <w:szCs w:val="22"/>
        </w:rPr>
        <w:t>采购预算及最高限价</w:t>
      </w:r>
      <w:r w:rsidR="00751CA8">
        <w:rPr>
          <w:rFonts w:eastAsiaTheme="minorEastAsia" w:hint="eastAsia"/>
          <w:color w:val="000000" w:themeColor="text1"/>
          <w:sz w:val="24"/>
          <w:szCs w:val="22"/>
        </w:rPr>
        <w:t xml:space="preserve">   </w:t>
      </w:r>
      <w:r w:rsidR="00751CA8">
        <w:rPr>
          <w:rFonts w:eastAsiaTheme="minorEastAsia"/>
          <w:color w:val="000000" w:themeColor="text1"/>
          <w:sz w:val="24"/>
          <w:szCs w:val="22"/>
        </w:rPr>
        <w:t>……</w:t>
      </w:r>
      <w:proofErr w:type="gramStart"/>
      <w:r w:rsidR="00751CA8">
        <w:rPr>
          <w:rFonts w:eastAsiaTheme="minorEastAsia"/>
          <w:color w:val="000000" w:themeColor="text1"/>
          <w:sz w:val="24"/>
          <w:szCs w:val="22"/>
        </w:rPr>
        <w:t>……………………………………………</w:t>
      </w:r>
      <w:r w:rsidR="009C4DBE">
        <w:rPr>
          <w:rFonts w:eastAsiaTheme="minorEastAsia"/>
          <w:color w:val="000000" w:themeColor="text1"/>
          <w:sz w:val="24"/>
          <w:szCs w:val="22"/>
        </w:rPr>
        <w:t>………</w:t>
      </w:r>
      <w:r w:rsidR="0050530C">
        <w:rPr>
          <w:rFonts w:eastAsiaTheme="minorEastAsia"/>
          <w:color w:val="000000" w:themeColor="text1"/>
          <w:sz w:val="24"/>
          <w:szCs w:val="22"/>
        </w:rPr>
        <w:t>……</w:t>
      </w:r>
      <w:proofErr w:type="gramEnd"/>
      <w:r w:rsidR="0050530C">
        <w:rPr>
          <w:rFonts w:eastAsiaTheme="minorEastAsia" w:hint="eastAsia"/>
          <w:color w:val="000000" w:themeColor="text1"/>
          <w:sz w:val="24"/>
          <w:szCs w:val="22"/>
        </w:rPr>
        <w:t>...</w:t>
      </w:r>
      <w:r w:rsidR="00A11A89">
        <w:rPr>
          <w:rFonts w:eastAsiaTheme="minorEastAsia" w:hint="eastAsia"/>
          <w:color w:val="000000" w:themeColor="text1"/>
          <w:sz w:val="24"/>
          <w:szCs w:val="22"/>
        </w:rPr>
        <w:t>.</w:t>
      </w:r>
      <w:r w:rsidR="009C4DBE">
        <w:rPr>
          <w:rFonts w:eastAsiaTheme="minorEastAsia" w:hint="eastAsia"/>
          <w:color w:val="000000" w:themeColor="text1"/>
          <w:sz w:val="24"/>
          <w:szCs w:val="22"/>
        </w:rPr>
        <w:t>4</w:t>
      </w:r>
    </w:p>
    <w:p w:rsidR="00751CA8" w:rsidRPr="00751CA8" w:rsidRDefault="006812CF" w:rsidP="00751CA8">
      <w:pPr>
        <w:pStyle w:val="a0"/>
        <w:spacing w:line="640" w:lineRule="exact"/>
        <w:ind w:firstLineChars="0" w:firstLine="0"/>
        <w:rPr>
          <w:rFonts w:eastAsiaTheme="minorEastAsia"/>
          <w:color w:val="000000" w:themeColor="text1"/>
          <w:sz w:val="24"/>
          <w:szCs w:val="22"/>
        </w:rPr>
      </w:pPr>
      <w:r w:rsidRPr="00751CA8">
        <w:rPr>
          <w:rFonts w:eastAsiaTheme="minorEastAsia" w:hint="eastAsia"/>
          <w:color w:val="000000" w:themeColor="text1"/>
          <w:sz w:val="24"/>
          <w:szCs w:val="22"/>
        </w:rPr>
        <w:t>第三</w:t>
      </w:r>
      <w:r w:rsidR="00110B08" w:rsidRPr="00751CA8">
        <w:rPr>
          <w:rFonts w:eastAsiaTheme="minorEastAsia" w:hint="eastAsia"/>
          <w:color w:val="000000" w:themeColor="text1"/>
          <w:sz w:val="24"/>
          <w:szCs w:val="22"/>
        </w:rPr>
        <w:t>章</w:t>
      </w:r>
      <w:r w:rsidR="00110B08" w:rsidRPr="00751CA8">
        <w:rPr>
          <w:rFonts w:eastAsiaTheme="minorEastAsia" w:hint="eastAsia"/>
          <w:color w:val="000000" w:themeColor="text1"/>
          <w:sz w:val="24"/>
          <w:szCs w:val="22"/>
        </w:rPr>
        <w:t xml:space="preserve">  </w:t>
      </w:r>
      <w:r w:rsidRPr="00751CA8">
        <w:rPr>
          <w:rFonts w:eastAsiaTheme="minorEastAsia" w:hint="eastAsia"/>
          <w:color w:val="000000" w:themeColor="text1"/>
          <w:sz w:val="24"/>
          <w:szCs w:val="22"/>
        </w:rPr>
        <w:t>采购需求</w:t>
      </w:r>
      <w:r w:rsidR="00751CA8">
        <w:rPr>
          <w:rFonts w:eastAsiaTheme="minorEastAsia" w:hint="eastAsia"/>
          <w:color w:val="000000" w:themeColor="text1"/>
          <w:sz w:val="24"/>
          <w:szCs w:val="22"/>
        </w:rPr>
        <w:t xml:space="preserve">             </w:t>
      </w:r>
      <w:r w:rsidR="00751CA8">
        <w:rPr>
          <w:rFonts w:eastAsiaTheme="minorEastAsia"/>
          <w:color w:val="000000" w:themeColor="text1"/>
          <w:sz w:val="24"/>
          <w:szCs w:val="22"/>
        </w:rPr>
        <w:t>……</w:t>
      </w:r>
      <w:proofErr w:type="gramStart"/>
      <w:r w:rsidR="00751CA8">
        <w:rPr>
          <w:rFonts w:eastAsiaTheme="minorEastAsia"/>
          <w:color w:val="000000" w:themeColor="text1"/>
          <w:sz w:val="24"/>
          <w:szCs w:val="22"/>
        </w:rPr>
        <w:t>……………………………………………</w:t>
      </w:r>
      <w:r w:rsidR="009C4DBE">
        <w:rPr>
          <w:rFonts w:eastAsiaTheme="minorEastAsia"/>
          <w:color w:val="000000" w:themeColor="text1"/>
          <w:sz w:val="24"/>
          <w:szCs w:val="22"/>
        </w:rPr>
        <w:t>……</w:t>
      </w:r>
      <w:r w:rsidR="0050530C">
        <w:rPr>
          <w:rFonts w:eastAsiaTheme="minorEastAsia"/>
          <w:color w:val="000000" w:themeColor="text1"/>
          <w:sz w:val="24"/>
          <w:szCs w:val="22"/>
        </w:rPr>
        <w:t>………</w:t>
      </w:r>
      <w:r w:rsidR="00A11A89">
        <w:rPr>
          <w:rFonts w:eastAsiaTheme="minorEastAsia"/>
          <w:color w:val="000000" w:themeColor="text1"/>
          <w:sz w:val="24"/>
          <w:szCs w:val="22"/>
        </w:rPr>
        <w:t>…</w:t>
      </w:r>
      <w:proofErr w:type="gramEnd"/>
      <w:r w:rsidR="00A11A89">
        <w:rPr>
          <w:rFonts w:eastAsiaTheme="minorEastAsia" w:hint="eastAsia"/>
          <w:color w:val="000000" w:themeColor="text1"/>
          <w:sz w:val="24"/>
          <w:szCs w:val="22"/>
        </w:rPr>
        <w:t>.</w:t>
      </w:r>
      <w:r w:rsidR="009C4DBE">
        <w:rPr>
          <w:rFonts w:eastAsiaTheme="minorEastAsia" w:hint="eastAsia"/>
          <w:color w:val="000000" w:themeColor="text1"/>
          <w:sz w:val="24"/>
          <w:szCs w:val="22"/>
        </w:rPr>
        <w:t xml:space="preserve"> 4</w:t>
      </w:r>
    </w:p>
    <w:p w:rsidR="00751CA8" w:rsidRPr="00751CA8" w:rsidRDefault="006812CF" w:rsidP="00751CA8">
      <w:pPr>
        <w:pStyle w:val="a0"/>
        <w:spacing w:line="640" w:lineRule="exact"/>
        <w:ind w:firstLineChars="0" w:firstLine="0"/>
        <w:rPr>
          <w:rFonts w:eastAsiaTheme="minorEastAsia"/>
          <w:color w:val="000000" w:themeColor="text1"/>
          <w:sz w:val="24"/>
          <w:szCs w:val="22"/>
        </w:rPr>
      </w:pPr>
      <w:r w:rsidRPr="00751CA8">
        <w:rPr>
          <w:rFonts w:eastAsiaTheme="minorEastAsia" w:hint="eastAsia"/>
          <w:color w:val="000000" w:themeColor="text1"/>
          <w:sz w:val="24"/>
          <w:szCs w:val="22"/>
        </w:rPr>
        <w:t>第四</w:t>
      </w:r>
      <w:r w:rsidR="00110B08" w:rsidRPr="00751CA8">
        <w:rPr>
          <w:rFonts w:eastAsiaTheme="minorEastAsia" w:hint="eastAsia"/>
          <w:color w:val="000000" w:themeColor="text1"/>
          <w:sz w:val="24"/>
          <w:szCs w:val="22"/>
        </w:rPr>
        <w:t>章</w:t>
      </w:r>
      <w:r w:rsidR="00793B81" w:rsidRPr="00751CA8">
        <w:rPr>
          <w:rFonts w:eastAsiaTheme="minorEastAsia" w:hint="eastAsia"/>
          <w:color w:val="000000" w:themeColor="text1"/>
          <w:sz w:val="24"/>
          <w:szCs w:val="22"/>
        </w:rPr>
        <w:t xml:space="preserve">  </w:t>
      </w:r>
      <w:r w:rsidR="00652BE3" w:rsidRPr="00751CA8">
        <w:rPr>
          <w:rFonts w:eastAsiaTheme="minorEastAsia" w:hint="eastAsia"/>
          <w:color w:val="000000" w:themeColor="text1"/>
          <w:sz w:val="24"/>
          <w:szCs w:val="22"/>
        </w:rPr>
        <w:t>供应商响应文件的要求</w:t>
      </w:r>
      <w:r w:rsidR="00751CA8">
        <w:rPr>
          <w:rFonts w:eastAsiaTheme="minorEastAsia" w:hint="eastAsia"/>
          <w:color w:val="000000" w:themeColor="text1"/>
          <w:sz w:val="24"/>
          <w:szCs w:val="22"/>
        </w:rPr>
        <w:t xml:space="preserve"> </w:t>
      </w:r>
      <w:r w:rsidR="00751CA8">
        <w:rPr>
          <w:rFonts w:eastAsiaTheme="minorEastAsia"/>
          <w:color w:val="000000" w:themeColor="text1"/>
          <w:sz w:val="24"/>
          <w:szCs w:val="22"/>
        </w:rPr>
        <w:t>……</w:t>
      </w:r>
      <w:proofErr w:type="gramStart"/>
      <w:r w:rsidR="00751CA8">
        <w:rPr>
          <w:rFonts w:eastAsiaTheme="minorEastAsia"/>
          <w:color w:val="000000" w:themeColor="text1"/>
          <w:sz w:val="24"/>
          <w:szCs w:val="22"/>
        </w:rPr>
        <w:t>……………………………………………</w:t>
      </w:r>
      <w:r w:rsidR="009C4DBE">
        <w:rPr>
          <w:rFonts w:eastAsiaTheme="minorEastAsia"/>
          <w:color w:val="000000" w:themeColor="text1"/>
          <w:sz w:val="24"/>
          <w:szCs w:val="22"/>
        </w:rPr>
        <w:t>……</w:t>
      </w:r>
      <w:r w:rsidR="0050530C">
        <w:rPr>
          <w:rFonts w:eastAsiaTheme="minorEastAsia"/>
          <w:color w:val="000000" w:themeColor="text1"/>
          <w:sz w:val="24"/>
          <w:szCs w:val="22"/>
        </w:rPr>
        <w:t>………</w:t>
      </w:r>
      <w:proofErr w:type="gramEnd"/>
      <w:r w:rsidR="0050530C">
        <w:rPr>
          <w:rFonts w:eastAsiaTheme="minorEastAsia" w:hint="eastAsia"/>
          <w:color w:val="000000" w:themeColor="text1"/>
          <w:sz w:val="24"/>
          <w:szCs w:val="22"/>
        </w:rPr>
        <w:t>.</w:t>
      </w:r>
      <w:r w:rsidR="00D52857">
        <w:rPr>
          <w:rFonts w:eastAsiaTheme="minorEastAsia" w:hint="eastAsia"/>
          <w:color w:val="000000" w:themeColor="text1"/>
          <w:sz w:val="24"/>
          <w:szCs w:val="22"/>
        </w:rPr>
        <w:t>.</w:t>
      </w:r>
      <w:r w:rsidR="009C4DBE">
        <w:rPr>
          <w:rFonts w:eastAsiaTheme="minorEastAsia" w:hint="eastAsia"/>
          <w:color w:val="000000" w:themeColor="text1"/>
          <w:sz w:val="24"/>
          <w:szCs w:val="22"/>
        </w:rPr>
        <w:t>19</w:t>
      </w:r>
    </w:p>
    <w:p w:rsidR="00751CA8" w:rsidRPr="00751CA8" w:rsidRDefault="006812CF" w:rsidP="00751CA8">
      <w:pPr>
        <w:pStyle w:val="a0"/>
        <w:spacing w:line="640" w:lineRule="exact"/>
        <w:ind w:firstLineChars="0" w:firstLine="0"/>
        <w:rPr>
          <w:rFonts w:eastAsiaTheme="minorEastAsia"/>
          <w:color w:val="000000" w:themeColor="text1"/>
          <w:sz w:val="24"/>
          <w:szCs w:val="22"/>
        </w:rPr>
      </w:pPr>
      <w:r w:rsidRPr="00751CA8">
        <w:rPr>
          <w:rFonts w:eastAsiaTheme="minorEastAsia" w:hint="eastAsia"/>
          <w:color w:val="000000" w:themeColor="text1"/>
          <w:sz w:val="24"/>
          <w:szCs w:val="22"/>
        </w:rPr>
        <w:t>第五章</w:t>
      </w:r>
      <w:r w:rsidRPr="00751CA8">
        <w:rPr>
          <w:rFonts w:eastAsiaTheme="minorEastAsia" w:hint="eastAsia"/>
          <w:color w:val="000000" w:themeColor="text1"/>
          <w:sz w:val="24"/>
          <w:szCs w:val="22"/>
        </w:rPr>
        <w:t xml:space="preserve">  </w:t>
      </w:r>
      <w:r w:rsidR="00793B81" w:rsidRPr="00751CA8">
        <w:rPr>
          <w:rFonts w:eastAsiaTheme="minorEastAsia" w:hint="eastAsia"/>
          <w:color w:val="000000" w:themeColor="text1"/>
          <w:sz w:val="24"/>
          <w:szCs w:val="22"/>
        </w:rPr>
        <w:t>装订要求</w:t>
      </w:r>
      <w:r w:rsidR="00751CA8">
        <w:rPr>
          <w:rFonts w:eastAsiaTheme="minorEastAsia" w:hint="eastAsia"/>
          <w:color w:val="000000" w:themeColor="text1"/>
          <w:sz w:val="24"/>
          <w:szCs w:val="22"/>
        </w:rPr>
        <w:t xml:space="preserve">             </w:t>
      </w:r>
      <w:r w:rsidR="00751CA8">
        <w:rPr>
          <w:rFonts w:eastAsiaTheme="minorEastAsia"/>
          <w:color w:val="000000" w:themeColor="text1"/>
          <w:sz w:val="24"/>
          <w:szCs w:val="22"/>
        </w:rPr>
        <w:t>……</w:t>
      </w:r>
      <w:proofErr w:type="gramStart"/>
      <w:r w:rsidR="00751CA8">
        <w:rPr>
          <w:rFonts w:eastAsiaTheme="minorEastAsia"/>
          <w:color w:val="000000" w:themeColor="text1"/>
          <w:sz w:val="24"/>
          <w:szCs w:val="22"/>
        </w:rPr>
        <w:t>……………………………………………</w:t>
      </w:r>
      <w:r w:rsidR="009C4DBE">
        <w:rPr>
          <w:rFonts w:eastAsiaTheme="minorEastAsia"/>
          <w:color w:val="000000" w:themeColor="text1"/>
          <w:sz w:val="24"/>
          <w:szCs w:val="22"/>
        </w:rPr>
        <w:t>……</w:t>
      </w:r>
      <w:r w:rsidR="0050530C">
        <w:rPr>
          <w:rFonts w:eastAsiaTheme="minorEastAsia"/>
          <w:color w:val="000000" w:themeColor="text1"/>
          <w:sz w:val="24"/>
          <w:szCs w:val="22"/>
        </w:rPr>
        <w:t>………</w:t>
      </w:r>
      <w:proofErr w:type="gramEnd"/>
      <w:r w:rsidR="0050530C">
        <w:rPr>
          <w:rFonts w:eastAsiaTheme="minorEastAsia" w:hint="eastAsia"/>
          <w:color w:val="000000" w:themeColor="text1"/>
          <w:sz w:val="24"/>
          <w:szCs w:val="22"/>
        </w:rPr>
        <w:t>.</w:t>
      </w:r>
      <w:r w:rsidR="00D52857">
        <w:rPr>
          <w:rFonts w:eastAsiaTheme="minorEastAsia" w:hint="eastAsia"/>
          <w:color w:val="000000" w:themeColor="text1"/>
          <w:sz w:val="24"/>
          <w:szCs w:val="22"/>
        </w:rPr>
        <w:t>.</w:t>
      </w:r>
      <w:r w:rsidR="009C4DBE">
        <w:rPr>
          <w:rFonts w:eastAsiaTheme="minorEastAsia" w:hint="eastAsia"/>
          <w:color w:val="000000" w:themeColor="text1"/>
          <w:sz w:val="24"/>
          <w:szCs w:val="22"/>
        </w:rPr>
        <w:t>20</w:t>
      </w:r>
    </w:p>
    <w:p w:rsidR="00793B81" w:rsidRPr="00751CA8" w:rsidRDefault="00793B81" w:rsidP="00110B08">
      <w:pPr>
        <w:pStyle w:val="a0"/>
        <w:spacing w:line="640" w:lineRule="exact"/>
        <w:ind w:firstLineChars="0" w:firstLine="0"/>
        <w:rPr>
          <w:rFonts w:eastAsiaTheme="minorEastAsia"/>
          <w:color w:val="000000" w:themeColor="text1"/>
          <w:sz w:val="24"/>
          <w:szCs w:val="22"/>
        </w:rPr>
      </w:pPr>
      <w:r w:rsidRPr="00751CA8">
        <w:rPr>
          <w:rFonts w:eastAsiaTheme="minorEastAsia" w:hint="eastAsia"/>
          <w:color w:val="000000" w:themeColor="text1"/>
          <w:sz w:val="24"/>
          <w:szCs w:val="22"/>
        </w:rPr>
        <w:t>第六章</w:t>
      </w:r>
      <w:r w:rsidRPr="00751CA8">
        <w:rPr>
          <w:rFonts w:eastAsiaTheme="minorEastAsia" w:hint="eastAsia"/>
          <w:color w:val="000000" w:themeColor="text1"/>
          <w:sz w:val="24"/>
          <w:szCs w:val="22"/>
        </w:rPr>
        <w:t xml:space="preserve">  </w:t>
      </w:r>
      <w:r w:rsidR="00AF2A64" w:rsidRPr="00751CA8">
        <w:rPr>
          <w:rFonts w:eastAsiaTheme="minorEastAsia" w:hint="eastAsia"/>
          <w:color w:val="000000" w:themeColor="text1"/>
          <w:sz w:val="24"/>
          <w:szCs w:val="22"/>
        </w:rPr>
        <w:t>遴选评比</w:t>
      </w:r>
      <w:r w:rsidRPr="00751CA8">
        <w:rPr>
          <w:rFonts w:eastAsiaTheme="minorEastAsia" w:hint="eastAsia"/>
          <w:color w:val="000000" w:themeColor="text1"/>
          <w:sz w:val="24"/>
          <w:szCs w:val="22"/>
        </w:rPr>
        <w:t>办法</w:t>
      </w:r>
      <w:r w:rsidR="009C4DBE">
        <w:rPr>
          <w:rFonts w:eastAsiaTheme="minorEastAsia" w:hint="eastAsia"/>
          <w:color w:val="000000" w:themeColor="text1"/>
          <w:sz w:val="24"/>
          <w:szCs w:val="22"/>
        </w:rPr>
        <w:t xml:space="preserve">       </w:t>
      </w:r>
      <w:r w:rsidR="006F69E5">
        <w:rPr>
          <w:rFonts w:eastAsiaTheme="minorEastAsia" w:hint="eastAsia"/>
          <w:color w:val="000000" w:themeColor="text1"/>
          <w:sz w:val="24"/>
          <w:szCs w:val="22"/>
        </w:rPr>
        <w:t xml:space="preserve">  </w:t>
      </w:r>
      <w:r w:rsidR="009C4DBE">
        <w:rPr>
          <w:rFonts w:eastAsiaTheme="minorEastAsia"/>
          <w:color w:val="000000" w:themeColor="text1"/>
          <w:sz w:val="24"/>
          <w:szCs w:val="22"/>
        </w:rPr>
        <w:t>……</w:t>
      </w:r>
      <w:proofErr w:type="gramStart"/>
      <w:r w:rsidR="009C4DBE">
        <w:rPr>
          <w:rFonts w:eastAsiaTheme="minorEastAsia"/>
          <w:color w:val="000000" w:themeColor="text1"/>
          <w:sz w:val="24"/>
          <w:szCs w:val="22"/>
        </w:rPr>
        <w:t>…………………………………………………</w:t>
      </w:r>
      <w:r w:rsidR="0050530C">
        <w:rPr>
          <w:rFonts w:eastAsiaTheme="minorEastAsia"/>
          <w:color w:val="000000" w:themeColor="text1"/>
          <w:sz w:val="24"/>
          <w:szCs w:val="22"/>
        </w:rPr>
        <w:t>………</w:t>
      </w:r>
      <w:proofErr w:type="gramEnd"/>
      <w:r w:rsidR="0050530C">
        <w:rPr>
          <w:rFonts w:eastAsiaTheme="minorEastAsia" w:hint="eastAsia"/>
          <w:color w:val="000000" w:themeColor="text1"/>
          <w:sz w:val="24"/>
          <w:szCs w:val="22"/>
        </w:rPr>
        <w:t>.</w:t>
      </w:r>
      <w:r w:rsidR="00D52857">
        <w:rPr>
          <w:rFonts w:eastAsiaTheme="minorEastAsia" w:hint="eastAsia"/>
          <w:color w:val="000000" w:themeColor="text1"/>
          <w:sz w:val="24"/>
          <w:szCs w:val="22"/>
        </w:rPr>
        <w:t>.</w:t>
      </w:r>
      <w:r w:rsidR="009C4DBE">
        <w:rPr>
          <w:rFonts w:eastAsiaTheme="minorEastAsia" w:hint="eastAsia"/>
          <w:color w:val="000000" w:themeColor="text1"/>
          <w:sz w:val="24"/>
          <w:szCs w:val="22"/>
        </w:rPr>
        <w:t>21</w:t>
      </w:r>
    </w:p>
    <w:p w:rsidR="00793B81" w:rsidRPr="00751CA8" w:rsidRDefault="00793B81" w:rsidP="00793B81">
      <w:pPr>
        <w:pStyle w:val="a0"/>
        <w:spacing w:line="640" w:lineRule="exact"/>
        <w:ind w:firstLineChars="0" w:firstLine="0"/>
        <w:rPr>
          <w:rFonts w:eastAsiaTheme="minorEastAsia"/>
          <w:color w:val="000000" w:themeColor="text1"/>
          <w:sz w:val="24"/>
          <w:szCs w:val="22"/>
        </w:rPr>
      </w:pPr>
      <w:r w:rsidRPr="00751CA8">
        <w:rPr>
          <w:rFonts w:eastAsiaTheme="minorEastAsia" w:hint="eastAsia"/>
          <w:color w:val="000000" w:themeColor="text1"/>
          <w:sz w:val="24"/>
          <w:szCs w:val="22"/>
        </w:rPr>
        <w:t>第七章</w:t>
      </w:r>
      <w:r w:rsidRPr="00751CA8">
        <w:rPr>
          <w:rFonts w:eastAsiaTheme="minorEastAsia" w:hint="eastAsia"/>
          <w:color w:val="000000" w:themeColor="text1"/>
          <w:sz w:val="24"/>
          <w:szCs w:val="22"/>
        </w:rPr>
        <w:t xml:space="preserve">  </w:t>
      </w:r>
      <w:r w:rsidRPr="00751CA8">
        <w:rPr>
          <w:rFonts w:eastAsiaTheme="minorEastAsia" w:hint="eastAsia"/>
          <w:color w:val="000000" w:themeColor="text1"/>
          <w:sz w:val="24"/>
          <w:szCs w:val="22"/>
        </w:rPr>
        <w:t>递交</w:t>
      </w:r>
      <w:r w:rsidR="00652BE3" w:rsidRPr="00751CA8">
        <w:rPr>
          <w:rFonts w:eastAsiaTheme="minorEastAsia" w:hint="eastAsia"/>
          <w:color w:val="000000" w:themeColor="text1"/>
          <w:sz w:val="24"/>
          <w:szCs w:val="22"/>
        </w:rPr>
        <w:t>响应</w:t>
      </w:r>
      <w:r w:rsidRPr="00751CA8">
        <w:rPr>
          <w:rFonts w:eastAsiaTheme="minorEastAsia" w:hint="eastAsia"/>
          <w:color w:val="000000" w:themeColor="text1"/>
          <w:sz w:val="24"/>
          <w:szCs w:val="22"/>
        </w:rPr>
        <w:t>文件</w:t>
      </w:r>
      <w:r w:rsidR="009C4DBE">
        <w:rPr>
          <w:rFonts w:eastAsiaTheme="minorEastAsia" w:hint="eastAsia"/>
          <w:color w:val="000000" w:themeColor="text1"/>
          <w:sz w:val="24"/>
          <w:szCs w:val="22"/>
        </w:rPr>
        <w:t>截止时间</w:t>
      </w:r>
      <w:r w:rsidR="009C4DBE">
        <w:rPr>
          <w:rFonts w:eastAsiaTheme="minorEastAsia" w:hint="eastAsia"/>
          <w:color w:val="000000" w:themeColor="text1"/>
          <w:sz w:val="24"/>
          <w:szCs w:val="22"/>
        </w:rPr>
        <w:t xml:space="preserve"> </w:t>
      </w:r>
      <w:r w:rsidR="009C4DBE">
        <w:rPr>
          <w:rFonts w:eastAsiaTheme="minorEastAsia"/>
          <w:color w:val="000000" w:themeColor="text1"/>
          <w:sz w:val="24"/>
          <w:szCs w:val="22"/>
        </w:rPr>
        <w:t>……</w:t>
      </w:r>
      <w:proofErr w:type="gramStart"/>
      <w:r w:rsidR="009C4DBE">
        <w:rPr>
          <w:rFonts w:eastAsiaTheme="minorEastAsia"/>
          <w:color w:val="000000" w:themeColor="text1"/>
          <w:sz w:val="24"/>
          <w:szCs w:val="22"/>
        </w:rPr>
        <w:t>…………………………………………………</w:t>
      </w:r>
      <w:r w:rsidR="0050530C">
        <w:rPr>
          <w:rFonts w:eastAsiaTheme="minorEastAsia"/>
          <w:color w:val="000000" w:themeColor="text1"/>
          <w:sz w:val="24"/>
          <w:szCs w:val="22"/>
        </w:rPr>
        <w:t>………</w:t>
      </w:r>
      <w:proofErr w:type="gramEnd"/>
      <w:r w:rsidR="00D52857">
        <w:rPr>
          <w:rFonts w:eastAsiaTheme="minorEastAsia" w:hint="eastAsia"/>
          <w:color w:val="000000" w:themeColor="text1"/>
          <w:sz w:val="24"/>
          <w:szCs w:val="22"/>
        </w:rPr>
        <w:t>.</w:t>
      </w:r>
      <w:r w:rsidR="00A11A89">
        <w:rPr>
          <w:rFonts w:eastAsiaTheme="minorEastAsia" w:hint="eastAsia"/>
          <w:color w:val="000000" w:themeColor="text1"/>
          <w:sz w:val="24"/>
          <w:szCs w:val="22"/>
        </w:rPr>
        <w:t>.</w:t>
      </w:r>
      <w:r w:rsidR="009C4DBE">
        <w:rPr>
          <w:rFonts w:eastAsiaTheme="minorEastAsia" w:hint="eastAsia"/>
          <w:color w:val="000000" w:themeColor="text1"/>
          <w:sz w:val="24"/>
          <w:szCs w:val="22"/>
        </w:rPr>
        <w:t>25</w:t>
      </w:r>
    </w:p>
    <w:p w:rsidR="006812CF" w:rsidRPr="00751CA8" w:rsidRDefault="00793B81" w:rsidP="00793B81">
      <w:pPr>
        <w:pStyle w:val="30"/>
        <w:tabs>
          <w:tab w:val="right" w:leader="dot" w:pos="8306"/>
        </w:tabs>
        <w:spacing w:line="600" w:lineRule="auto"/>
        <w:ind w:leftChars="0" w:left="0"/>
        <w:rPr>
          <w:color w:val="000000" w:themeColor="text1"/>
          <w:sz w:val="24"/>
        </w:rPr>
      </w:pPr>
      <w:r w:rsidRPr="00751CA8">
        <w:rPr>
          <w:rFonts w:hint="eastAsia"/>
          <w:color w:val="000000" w:themeColor="text1"/>
          <w:sz w:val="24"/>
        </w:rPr>
        <w:t>第八章</w:t>
      </w:r>
      <w:r w:rsidRPr="00751CA8">
        <w:rPr>
          <w:rFonts w:hint="eastAsia"/>
          <w:color w:val="000000" w:themeColor="text1"/>
          <w:sz w:val="24"/>
        </w:rPr>
        <w:t xml:space="preserve">  </w:t>
      </w:r>
      <w:r w:rsidRPr="00751CA8">
        <w:rPr>
          <w:rFonts w:hint="eastAsia"/>
          <w:color w:val="000000" w:themeColor="text1"/>
          <w:sz w:val="24"/>
        </w:rPr>
        <w:t>递交</w:t>
      </w:r>
      <w:r w:rsidR="00652BE3" w:rsidRPr="00751CA8">
        <w:rPr>
          <w:rFonts w:hint="eastAsia"/>
          <w:color w:val="000000" w:themeColor="text1"/>
          <w:sz w:val="24"/>
        </w:rPr>
        <w:t>响应</w:t>
      </w:r>
      <w:r w:rsidRPr="00751CA8">
        <w:rPr>
          <w:rFonts w:hint="eastAsia"/>
          <w:color w:val="000000" w:themeColor="text1"/>
          <w:sz w:val="24"/>
        </w:rPr>
        <w:t>文件地点</w:t>
      </w:r>
      <w:r w:rsidR="009C4DBE">
        <w:rPr>
          <w:rFonts w:hint="eastAsia"/>
          <w:color w:val="000000" w:themeColor="text1"/>
          <w:sz w:val="24"/>
        </w:rPr>
        <w:t xml:space="preserve">     </w:t>
      </w:r>
      <w:r w:rsidR="009C4DBE">
        <w:rPr>
          <w:color w:val="000000" w:themeColor="text1"/>
          <w:sz w:val="24"/>
        </w:rPr>
        <w:t>……</w:t>
      </w:r>
      <w:proofErr w:type="gramStart"/>
      <w:r w:rsidR="009C4DBE">
        <w:rPr>
          <w:color w:val="000000" w:themeColor="text1"/>
          <w:sz w:val="24"/>
        </w:rPr>
        <w:t>…………………………………………………</w:t>
      </w:r>
      <w:r w:rsidR="0050530C">
        <w:rPr>
          <w:color w:val="000000" w:themeColor="text1"/>
          <w:sz w:val="24"/>
        </w:rPr>
        <w:t>………</w:t>
      </w:r>
      <w:proofErr w:type="gramEnd"/>
      <w:r w:rsidR="00D52857">
        <w:rPr>
          <w:rFonts w:hint="eastAsia"/>
          <w:color w:val="000000" w:themeColor="text1"/>
          <w:sz w:val="24"/>
        </w:rPr>
        <w:t>.</w:t>
      </w:r>
      <w:r w:rsidR="00A11A89">
        <w:rPr>
          <w:rFonts w:hint="eastAsia"/>
          <w:color w:val="000000" w:themeColor="text1"/>
          <w:sz w:val="24"/>
        </w:rPr>
        <w:t>.</w:t>
      </w:r>
      <w:r w:rsidR="009C4DBE">
        <w:rPr>
          <w:rFonts w:hint="eastAsia"/>
          <w:color w:val="000000" w:themeColor="text1"/>
          <w:sz w:val="24"/>
        </w:rPr>
        <w:t>25</w:t>
      </w:r>
    </w:p>
    <w:p w:rsidR="00793B81" w:rsidRDefault="00793B81" w:rsidP="00793B81">
      <w:pPr>
        <w:rPr>
          <w:color w:val="000000" w:themeColor="text1"/>
          <w:sz w:val="24"/>
        </w:rPr>
      </w:pPr>
      <w:r w:rsidRPr="00751CA8">
        <w:rPr>
          <w:rFonts w:hint="eastAsia"/>
          <w:color w:val="000000" w:themeColor="text1"/>
          <w:sz w:val="24"/>
        </w:rPr>
        <w:t>第九章</w:t>
      </w:r>
      <w:r w:rsidRPr="00751CA8">
        <w:rPr>
          <w:rFonts w:hint="eastAsia"/>
          <w:color w:val="000000" w:themeColor="text1"/>
          <w:sz w:val="24"/>
        </w:rPr>
        <w:t xml:space="preserve">  </w:t>
      </w:r>
      <w:r w:rsidR="00AF2A64" w:rsidRPr="00751CA8">
        <w:rPr>
          <w:rFonts w:hint="eastAsia"/>
          <w:color w:val="000000" w:themeColor="text1"/>
          <w:sz w:val="24"/>
        </w:rPr>
        <w:t>合同事项</w:t>
      </w:r>
      <w:r w:rsidR="006F69E5">
        <w:rPr>
          <w:rFonts w:hint="eastAsia"/>
          <w:color w:val="000000" w:themeColor="text1"/>
          <w:sz w:val="24"/>
        </w:rPr>
        <w:t xml:space="preserve">             </w:t>
      </w:r>
      <w:r w:rsidR="006F69E5">
        <w:rPr>
          <w:color w:val="000000" w:themeColor="text1"/>
          <w:sz w:val="24"/>
        </w:rPr>
        <w:t>……</w:t>
      </w:r>
      <w:proofErr w:type="gramStart"/>
      <w:r w:rsidR="006F69E5">
        <w:rPr>
          <w:color w:val="000000" w:themeColor="text1"/>
          <w:sz w:val="24"/>
        </w:rPr>
        <w:t>…………………………………………………</w:t>
      </w:r>
      <w:r w:rsidR="0050530C">
        <w:rPr>
          <w:color w:val="000000" w:themeColor="text1"/>
          <w:sz w:val="24"/>
        </w:rPr>
        <w:t>………</w:t>
      </w:r>
      <w:proofErr w:type="gramEnd"/>
      <w:r w:rsidR="00D52857">
        <w:rPr>
          <w:rFonts w:hint="eastAsia"/>
          <w:color w:val="000000" w:themeColor="text1"/>
          <w:sz w:val="24"/>
        </w:rPr>
        <w:t>.</w:t>
      </w:r>
      <w:r w:rsidR="00A11A89">
        <w:rPr>
          <w:rFonts w:hint="eastAsia"/>
          <w:color w:val="000000" w:themeColor="text1"/>
          <w:sz w:val="24"/>
        </w:rPr>
        <w:t>.</w:t>
      </w:r>
      <w:r w:rsidR="006F69E5">
        <w:rPr>
          <w:rFonts w:hint="eastAsia"/>
          <w:color w:val="000000" w:themeColor="text1"/>
          <w:sz w:val="24"/>
        </w:rPr>
        <w:t>25</w:t>
      </w:r>
    </w:p>
    <w:p w:rsidR="00751CA8" w:rsidRPr="00751CA8" w:rsidRDefault="00751CA8" w:rsidP="00793B81">
      <w:pPr>
        <w:rPr>
          <w:color w:val="000000" w:themeColor="text1"/>
          <w:sz w:val="24"/>
        </w:rPr>
      </w:pPr>
    </w:p>
    <w:p w:rsidR="00AF2A64" w:rsidRPr="00751CA8" w:rsidRDefault="00AF2A64" w:rsidP="00793B81">
      <w:pPr>
        <w:rPr>
          <w:color w:val="000000" w:themeColor="text1"/>
          <w:sz w:val="24"/>
        </w:rPr>
      </w:pPr>
      <w:r w:rsidRPr="00751CA8">
        <w:rPr>
          <w:rFonts w:hint="eastAsia"/>
          <w:color w:val="000000" w:themeColor="text1"/>
          <w:sz w:val="24"/>
        </w:rPr>
        <w:t>第十章</w:t>
      </w:r>
      <w:r w:rsidRPr="00751CA8">
        <w:rPr>
          <w:rFonts w:hint="eastAsia"/>
          <w:color w:val="000000" w:themeColor="text1"/>
          <w:sz w:val="24"/>
        </w:rPr>
        <w:t xml:space="preserve">  </w:t>
      </w:r>
      <w:r w:rsidRPr="00751CA8">
        <w:rPr>
          <w:rFonts w:hint="eastAsia"/>
          <w:color w:val="000000" w:themeColor="text1"/>
          <w:sz w:val="24"/>
        </w:rPr>
        <w:t>纪律要求</w:t>
      </w:r>
      <w:r w:rsidR="006F69E5">
        <w:rPr>
          <w:rFonts w:hint="eastAsia"/>
          <w:color w:val="000000" w:themeColor="text1"/>
          <w:sz w:val="24"/>
        </w:rPr>
        <w:t xml:space="preserve">             </w:t>
      </w:r>
      <w:r w:rsidR="006F69E5">
        <w:rPr>
          <w:color w:val="000000" w:themeColor="text1"/>
          <w:sz w:val="24"/>
        </w:rPr>
        <w:t>……</w:t>
      </w:r>
      <w:proofErr w:type="gramStart"/>
      <w:r w:rsidR="006F69E5">
        <w:rPr>
          <w:color w:val="000000" w:themeColor="text1"/>
          <w:sz w:val="24"/>
        </w:rPr>
        <w:t>…………………………………………………</w:t>
      </w:r>
      <w:r w:rsidR="0050530C">
        <w:rPr>
          <w:color w:val="000000" w:themeColor="text1"/>
          <w:sz w:val="24"/>
        </w:rPr>
        <w:t>………</w:t>
      </w:r>
      <w:proofErr w:type="gramEnd"/>
      <w:r w:rsidR="00D52857">
        <w:rPr>
          <w:rFonts w:hint="eastAsia"/>
          <w:color w:val="000000" w:themeColor="text1"/>
          <w:sz w:val="24"/>
        </w:rPr>
        <w:t>.</w:t>
      </w:r>
      <w:r w:rsidR="00A11A89">
        <w:rPr>
          <w:rFonts w:hint="eastAsia"/>
          <w:color w:val="000000" w:themeColor="text1"/>
          <w:sz w:val="24"/>
        </w:rPr>
        <w:t>.</w:t>
      </w:r>
      <w:r w:rsidR="006F69E5">
        <w:rPr>
          <w:rFonts w:hint="eastAsia"/>
          <w:color w:val="000000" w:themeColor="text1"/>
          <w:sz w:val="24"/>
        </w:rPr>
        <w:t>26</w:t>
      </w:r>
    </w:p>
    <w:p w:rsidR="00110B08" w:rsidRPr="00090D23" w:rsidRDefault="00110B08" w:rsidP="00110B08">
      <w:pPr>
        <w:pStyle w:val="a0"/>
        <w:spacing w:line="640" w:lineRule="exact"/>
        <w:ind w:firstLineChars="0" w:firstLine="0"/>
        <w:jc w:val="center"/>
        <w:rPr>
          <w:color w:val="000000" w:themeColor="text1"/>
        </w:rPr>
      </w:pPr>
    </w:p>
    <w:p w:rsidR="00110B08" w:rsidRPr="00090D23" w:rsidRDefault="00110B08" w:rsidP="00110B08">
      <w:pPr>
        <w:pStyle w:val="a0"/>
        <w:spacing w:line="640" w:lineRule="exact"/>
        <w:ind w:firstLineChars="0" w:firstLine="0"/>
        <w:rPr>
          <w:color w:val="000000" w:themeColor="text1"/>
        </w:rPr>
      </w:pPr>
    </w:p>
    <w:p w:rsidR="00110B08" w:rsidRPr="00090D23" w:rsidRDefault="00A17B7D" w:rsidP="00110B08">
      <w:pPr>
        <w:pStyle w:val="10"/>
        <w:tabs>
          <w:tab w:val="clear" w:pos="8398"/>
          <w:tab w:val="right" w:leader="dot" w:pos="8959"/>
        </w:tabs>
        <w:spacing w:line="640" w:lineRule="exact"/>
        <w:rPr>
          <w:color w:val="000000" w:themeColor="text1"/>
        </w:rPr>
      </w:pPr>
      <w:r w:rsidRPr="00090D23">
        <w:rPr>
          <w:rFonts w:hint="eastAsia"/>
          <w:color w:val="000000" w:themeColor="text1"/>
        </w:rPr>
        <w:fldChar w:fldCharType="begin"/>
      </w:r>
      <w:r w:rsidR="00110B08" w:rsidRPr="00090D23">
        <w:rPr>
          <w:rFonts w:hint="eastAsia"/>
          <w:color w:val="000000" w:themeColor="text1"/>
        </w:rPr>
        <w:instrText xml:space="preserve">TOC \o "1-1" \h \u </w:instrText>
      </w:r>
      <w:r w:rsidRPr="00090D23">
        <w:rPr>
          <w:rFonts w:hint="eastAsia"/>
          <w:color w:val="000000" w:themeColor="text1"/>
        </w:rPr>
        <w:fldChar w:fldCharType="separate"/>
      </w:r>
    </w:p>
    <w:p w:rsidR="00110B08" w:rsidRPr="00090D23" w:rsidRDefault="00A17B7D" w:rsidP="00110B08">
      <w:pPr>
        <w:pStyle w:val="a0"/>
        <w:spacing w:line="640" w:lineRule="exact"/>
        <w:rPr>
          <w:color w:val="000000" w:themeColor="text1"/>
        </w:rPr>
      </w:pPr>
      <w:r w:rsidRPr="00090D23">
        <w:rPr>
          <w:rFonts w:hint="eastAsia"/>
          <w:color w:val="000000" w:themeColor="text1"/>
        </w:rPr>
        <w:fldChar w:fldCharType="end"/>
      </w:r>
    </w:p>
    <w:p w:rsidR="00110B08" w:rsidRPr="00090D23" w:rsidRDefault="00110B08" w:rsidP="007459A7">
      <w:pPr>
        <w:pStyle w:val="1"/>
        <w:spacing w:line="640" w:lineRule="exact"/>
        <w:jc w:val="center"/>
        <w:rPr>
          <w:b w:val="0"/>
          <w:bCs/>
          <w:color w:val="000000" w:themeColor="text1"/>
          <w:sz w:val="24"/>
        </w:rPr>
      </w:pPr>
      <w:r w:rsidRPr="00090D23">
        <w:rPr>
          <w:rFonts w:hint="eastAsia"/>
          <w:bCs/>
          <w:color w:val="000000" w:themeColor="text1"/>
          <w:sz w:val="36"/>
        </w:rPr>
        <w:br w:type="page"/>
      </w:r>
      <w:bookmarkEnd w:id="3"/>
      <w:bookmarkEnd w:id="4"/>
    </w:p>
    <w:p w:rsidR="00110B08" w:rsidRPr="00090D23" w:rsidRDefault="00793B81" w:rsidP="00AA5C0A">
      <w:pPr>
        <w:pStyle w:val="1"/>
        <w:spacing w:line="640" w:lineRule="exact"/>
        <w:ind w:firstLineChars="750" w:firstLine="2701"/>
        <w:rPr>
          <w:rFonts w:ascii="方正大标宋简体" w:eastAsia="方正大标宋简体"/>
          <w:bCs/>
          <w:color w:val="000000" w:themeColor="text1"/>
          <w:sz w:val="36"/>
        </w:rPr>
      </w:pPr>
      <w:bookmarkStart w:id="5" w:name="_Toc12432"/>
      <w:bookmarkStart w:id="6" w:name="_Toc13003"/>
      <w:bookmarkStart w:id="7" w:name="_Toc31593"/>
      <w:bookmarkStart w:id="8" w:name="_Toc213396759"/>
      <w:bookmarkStart w:id="9" w:name="_Toc213396945"/>
      <w:bookmarkStart w:id="10" w:name="_Toc213397009"/>
      <w:bookmarkStart w:id="11" w:name="_Toc213496267"/>
      <w:bookmarkStart w:id="12" w:name="_Toc217446031"/>
      <w:bookmarkStart w:id="13" w:name="_Toc21252"/>
      <w:bookmarkStart w:id="14" w:name="_Toc21763"/>
      <w:bookmarkStart w:id="15" w:name="_Toc24306"/>
      <w:bookmarkStart w:id="16" w:name="_Toc31414"/>
      <w:r w:rsidRPr="00090D23">
        <w:rPr>
          <w:rFonts w:ascii="方正大标宋简体" w:eastAsia="方正大标宋简体" w:hint="eastAsia"/>
          <w:bCs/>
          <w:color w:val="000000" w:themeColor="text1"/>
          <w:sz w:val="36"/>
        </w:rPr>
        <w:lastRenderedPageBreak/>
        <w:t>第</w:t>
      </w:r>
      <w:r w:rsidR="00E83B6B" w:rsidRPr="00090D23">
        <w:rPr>
          <w:rFonts w:ascii="方正大标宋简体" w:eastAsia="方正大标宋简体" w:hint="eastAsia"/>
          <w:bCs/>
          <w:color w:val="000000" w:themeColor="text1"/>
          <w:sz w:val="36"/>
        </w:rPr>
        <w:t>一</w:t>
      </w:r>
      <w:r w:rsidR="00110B08" w:rsidRPr="00090D23">
        <w:rPr>
          <w:rFonts w:ascii="方正大标宋简体" w:eastAsia="方正大标宋简体" w:hint="eastAsia"/>
          <w:bCs/>
          <w:color w:val="000000" w:themeColor="text1"/>
          <w:sz w:val="36"/>
        </w:rPr>
        <w:t>章  采购项目概况</w:t>
      </w:r>
      <w:bookmarkEnd w:id="5"/>
      <w:bookmarkEnd w:id="6"/>
      <w:bookmarkEnd w:id="7"/>
    </w:p>
    <w:p w:rsidR="00110B08" w:rsidRPr="00090D23" w:rsidRDefault="00110B08" w:rsidP="00B65E9B">
      <w:pPr>
        <w:spacing w:line="640" w:lineRule="exact"/>
        <w:ind w:rightChars="150" w:right="315" w:firstLineChars="200" w:firstLine="480"/>
        <w:rPr>
          <w:color w:val="000000" w:themeColor="text1"/>
          <w:sz w:val="24"/>
        </w:rPr>
      </w:pPr>
      <w:r w:rsidRPr="00090D23">
        <w:rPr>
          <w:rFonts w:hint="eastAsia"/>
          <w:color w:val="000000" w:themeColor="text1"/>
          <w:sz w:val="24"/>
        </w:rPr>
        <w:t>1</w:t>
      </w:r>
      <w:r w:rsidR="00B65E9B" w:rsidRPr="00090D23">
        <w:rPr>
          <w:rFonts w:hint="eastAsia"/>
          <w:color w:val="000000" w:themeColor="text1"/>
          <w:sz w:val="24"/>
        </w:rPr>
        <w:t>.</w:t>
      </w:r>
      <w:r w:rsidRPr="00090D23">
        <w:rPr>
          <w:rFonts w:hint="eastAsia"/>
          <w:color w:val="000000" w:themeColor="text1"/>
          <w:sz w:val="24"/>
        </w:rPr>
        <w:t>项目委托单位：</w:t>
      </w:r>
      <w:r w:rsidR="00793B81" w:rsidRPr="00090D23">
        <w:rPr>
          <w:rFonts w:hint="eastAsia"/>
          <w:color w:val="000000" w:themeColor="text1"/>
          <w:sz w:val="24"/>
        </w:rPr>
        <w:t>四川省教育厅机关、四川省教育厅机关服务中心、</w:t>
      </w:r>
      <w:r w:rsidR="00A400D0">
        <w:rPr>
          <w:rFonts w:hint="eastAsia"/>
          <w:color w:val="000000" w:themeColor="text1"/>
          <w:sz w:val="24"/>
        </w:rPr>
        <w:t>四川</w:t>
      </w:r>
      <w:r w:rsidR="00793B81" w:rsidRPr="00090D23">
        <w:rPr>
          <w:rFonts w:hint="eastAsia"/>
          <w:color w:val="000000" w:themeColor="text1"/>
          <w:sz w:val="24"/>
        </w:rPr>
        <w:t>教育报刊社、</w:t>
      </w:r>
      <w:r w:rsidR="00A400D0" w:rsidRPr="00A400D0">
        <w:rPr>
          <w:rFonts w:hint="eastAsia"/>
          <w:color w:val="000000" w:themeColor="text1"/>
          <w:sz w:val="24"/>
        </w:rPr>
        <w:t>四川省学生资助管理</w:t>
      </w:r>
      <w:r w:rsidR="00A400D0">
        <w:rPr>
          <w:rFonts w:hint="eastAsia"/>
          <w:color w:val="000000" w:themeColor="text1"/>
          <w:sz w:val="24"/>
        </w:rPr>
        <w:t>中心</w:t>
      </w:r>
      <w:r w:rsidRPr="00090D23">
        <w:rPr>
          <w:rFonts w:hint="eastAsia"/>
          <w:color w:val="000000" w:themeColor="text1"/>
          <w:sz w:val="24"/>
        </w:rPr>
        <w:t>、</w:t>
      </w:r>
      <w:r w:rsidR="00A400D0" w:rsidRPr="00A400D0">
        <w:rPr>
          <w:rFonts w:hint="eastAsia"/>
          <w:color w:val="000000" w:themeColor="text1"/>
          <w:sz w:val="24"/>
        </w:rPr>
        <w:t>四川省普通高校学生信息咨询与就业服务中心</w:t>
      </w:r>
      <w:r w:rsidRPr="00090D23">
        <w:rPr>
          <w:rFonts w:hint="eastAsia"/>
          <w:color w:val="000000" w:themeColor="text1"/>
          <w:sz w:val="24"/>
        </w:rPr>
        <w:t>、</w:t>
      </w:r>
      <w:r w:rsidR="00A400D0" w:rsidRPr="00A400D0">
        <w:rPr>
          <w:rFonts w:hint="eastAsia"/>
          <w:color w:val="000000" w:themeColor="text1"/>
          <w:sz w:val="24"/>
        </w:rPr>
        <w:t>四川省教育管理信息中心</w:t>
      </w:r>
      <w:r w:rsidRPr="00090D23">
        <w:rPr>
          <w:rFonts w:hint="eastAsia"/>
          <w:color w:val="000000" w:themeColor="text1"/>
          <w:sz w:val="24"/>
        </w:rPr>
        <w:t>、</w:t>
      </w:r>
      <w:r w:rsidR="00A400D0" w:rsidRPr="00A400D0">
        <w:rPr>
          <w:rFonts w:hint="eastAsia"/>
          <w:color w:val="000000" w:themeColor="text1"/>
          <w:sz w:val="24"/>
        </w:rPr>
        <w:t>四川省教育国际交流服务中心</w:t>
      </w:r>
      <w:r w:rsidR="00793B81" w:rsidRPr="00090D23">
        <w:rPr>
          <w:rFonts w:hint="eastAsia"/>
          <w:color w:val="000000" w:themeColor="text1"/>
          <w:sz w:val="24"/>
        </w:rPr>
        <w:t>、</w:t>
      </w:r>
      <w:r w:rsidR="00A400D0">
        <w:rPr>
          <w:rFonts w:hint="eastAsia"/>
          <w:color w:val="000000" w:themeColor="text1"/>
          <w:sz w:val="24"/>
        </w:rPr>
        <w:t>四川</w:t>
      </w:r>
      <w:r w:rsidR="00793B81" w:rsidRPr="00090D23">
        <w:rPr>
          <w:rFonts w:hint="eastAsia"/>
          <w:color w:val="000000" w:themeColor="text1"/>
          <w:sz w:val="24"/>
        </w:rPr>
        <w:t>教育基金会</w:t>
      </w:r>
      <w:r w:rsidRPr="00090D23">
        <w:rPr>
          <w:rFonts w:hint="eastAsia"/>
          <w:color w:val="000000" w:themeColor="text1"/>
          <w:sz w:val="24"/>
        </w:rPr>
        <w:t>共同对外采购</w:t>
      </w:r>
      <w:r w:rsidR="00A400D0">
        <w:rPr>
          <w:rFonts w:hint="eastAsia"/>
          <w:color w:val="000000" w:themeColor="text1"/>
          <w:sz w:val="24"/>
        </w:rPr>
        <w:t>劳务</w:t>
      </w:r>
      <w:r w:rsidRPr="00090D23">
        <w:rPr>
          <w:rFonts w:hint="eastAsia"/>
          <w:color w:val="000000" w:themeColor="text1"/>
          <w:sz w:val="24"/>
        </w:rPr>
        <w:t>委托</w:t>
      </w:r>
      <w:r w:rsidR="00793B81" w:rsidRPr="00090D23">
        <w:rPr>
          <w:rFonts w:hint="eastAsia"/>
          <w:color w:val="000000" w:themeColor="text1"/>
          <w:sz w:val="24"/>
        </w:rPr>
        <w:t>服务</w:t>
      </w:r>
      <w:r w:rsidRPr="00090D23">
        <w:rPr>
          <w:rFonts w:hint="eastAsia"/>
          <w:color w:val="000000" w:themeColor="text1"/>
          <w:sz w:val="24"/>
        </w:rPr>
        <w:t>。</w:t>
      </w:r>
    </w:p>
    <w:p w:rsidR="00110B08" w:rsidRPr="00090D23" w:rsidRDefault="00110B08" w:rsidP="00B65E9B">
      <w:pPr>
        <w:spacing w:line="640" w:lineRule="exact"/>
        <w:ind w:rightChars="150" w:right="315" w:firstLineChars="200" w:firstLine="480"/>
        <w:rPr>
          <w:rFonts w:ascii="宋体" w:hAnsi="宋体"/>
          <w:color w:val="000000" w:themeColor="text1"/>
          <w:sz w:val="24"/>
        </w:rPr>
      </w:pPr>
      <w:r w:rsidRPr="00090D23">
        <w:rPr>
          <w:rFonts w:hint="eastAsia"/>
          <w:color w:val="000000" w:themeColor="text1"/>
          <w:sz w:val="24"/>
        </w:rPr>
        <w:t>2</w:t>
      </w:r>
      <w:r w:rsidR="00B65E9B" w:rsidRPr="00090D23">
        <w:rPr>
          <w:rFonts w:hint="eastAsia"/>
          <w:color w:val="000000" w:themeColor="text1"/>
          <w:sz w:val="24"/>
        </w:rPr>
        <w:t>.</w:t>
      </w:r>
      <w:r w:rsidRPr="00090D23">
        <w:rPr>
          <w:rFonts w:ascii="宋体" w:hAnsi="宋体"/>
          <w:color w:val="000000" w:themeColor="text1"/>
          <w:sz w:val="24"/>
        </w:rPr>
        <w:t>项目名称：</w:t>
      </w:r>
      <w:r w:rsidRPr="00090D23">
        <w:rPr>
          <w:rFonts w:ascii="宋体" w:hAnsi="宋体" w:hint="eastAsia"/>
          <w:color w:val="000000" w:themeColor="text1"/>
          <w:sz w:val="24"/>
        </w:rPr>
        <w:t>四川省教育厅机关食堂</w:t>
      </w:r>
      <w:r w:rsidR="00793B81" w:rsidRPr="00090D23">
        <w:rPr>
          <w:rFonts w:ascii="宋体" w:hAnsi="宋体" w:hint="eastAsia"/>
          <w:color w:val="000000" w:themeColor="text1"/>
          <w:sz w:val="24"/>
        </w:rPr>
        <w:t>劳务</w:t>
      </w:r>
      <w:r w:rsidRPr="00090D23">
        <w:rPr>
          <w:rFonts w:ascii="宋体" w:hAnsi="宋体" w:hint="eastAsia"/>
          <w:color w:val="000000" w:themeColor="text1"/>
          <w:sz w:val="24"/>
        </w:rPr>
        <w:t>委托服务项目</w:t>
      </w:r>
      <w:r w:rsidRPr="00090D23">
        <w:rPr>
          <w:rFonts w:ascii="宋体" w:hAnsi="宋体"/>
          <w:color w:val="000000" w:themeColor="text1"/>
          <w:sz w:val="24"/>
        </w:rPr>
        <w:t>。</w:t>
      </w:r>
    </w:p>
    <w:p w:rsidR="007459A7" w:rsidRPr="00393302" w:rsidRDefault="007459A7" w:rsidP="007459A7">
      <w:pPr>
        <w:spacing w:line="640" w:lineRule="exact"/>
        <w:ind w:firstLineChars="200" w:firstLine="480"/>
        <w:rPr>
          <w:rFonts w:ascii="宋体" w:hAnsi="宋体"/>
          <w:b/>
          <w:bCs/>
          <w:sz w:val="24"/>
        </w:rPr>
      </w:pPr>
      <w:r w:rsidRPr="00393302">
        <w:rPr>
          <w:rFonts w:ascii="宋体" w:hAnsi="宋体" w:hint="eastAsia"/>
          <w:sz w:val="24"/>
        </w:rPr>
        <w:t>3.</w:t>
      </w:r>
      <w:r w:rsidR="00A400D0" w:rsidRPr="00393302">
        <w:rPr>
          <w:rFonts w:ascii="宋体" w:hAnsi="宋体" w:hint="eastAsia"/>
          <w:sz w:val="24"/>
        </w:rPr>
        <w:t>发布</w:t>
      </w:r>
      <w:r w:rsidRPr="00393302">
        <w:rPr>
          <w:rFonts w:ascii="宋体" w:hAnsi="宋体" w:hint="eastAsia"/>
          <w:sz w:val="24"/>
        </w:rPr>
        <w:t>方式：</w:t>
      </w:r>
      <w:r w:rsidRPr="00393302">
        <w:rPr>
          <w:rFonts w:ascii="宋体" w:hAnsi="宋体" w:hint="eastAsia"/>
          <w:bCs/>
          <w:sz w:val="24"/>
        </w:rPr>
        <w:t>四川省教育厅官网上以公告形式发布。</w:t>
      </w:r>
    </w:p>
    <w:p w:rsidR="00110B08" w:rsidRPr="007A246A" w:rsidRDefault="007459A7" w:rsidP="002D12AF">
      <w:pPr>
        <w:spacing w:line="640" w:lineRule="exact"/>
        <w:ind w:rightChars="150" w:right="315" w:firstLineChars="200" w:firstLine="480"/>
        <w:rPr>
          <w:rFonts w:ascii="宋体" w:hAnsi="宋体"/>
          <w:sz w:val="24"/>
        </w:rPr>
      </w:pPr>
      <w:r w:rsidRPr="00393302">
        <w:rPr>
          <w:rFonts w:ascii="宋体" w:hAnsi="宋体" w:cs="宋体" w:hint="eastAsia"/>
          <w:kern w:val="0"/>
          <w:sz w:val="24"/>
        </w:rPr>
        <w:t>4</w:t>
      </w:r>
      <w:r w:rsidR="00B65E9B" w:rsidRPr="00393302">
        <w:rPr>
          <w:rFonts w:ascii="宋体" w:hAnsi="宋体" w:cs="宋体" w:hint="eastAsia"/>
          <w:kern w:val="0"/>
          <w:sz w:val="24"/>
        </w:rPr>
        <w:t>.</w:t>
      </w:r>
      <w:r w:rsidR="00110B08" w:rsidRPr="00393302">
        <w:rPr>
          <w:rFonts w:ascii="宋体" w:hAnsi="宋体" w:cs="宋体" w:hint="eastAsia"/>
          <w:kern w:val="0"/>
          <w:sz w:val="24"/>
        </w:rPr>
        <w:t>服务模式：</w:t>
      </w:r>
      <w:r w:rsidR="008178C5" w:rsidRPr="007A246A">
        <w:rPr>
          <w:rFonts w:ascii="宋体" w:hAnsi="宋体" w:cs="宋体" w:hint="eastAsia"/>
          <w:kern w:val="0"/>
          <w:sz w:val="24"/>
        </w:rPr>
        <w:t>劳务委托</w:t>
      </w:r>
      <w:r w:rsidR="00742AE1" w:rsidRPr="007A246A">
        <w:rPr>
          <w:rFonts w:ascii="宋体" w:hAnsi="宋体" w:cs="宋体" w:hint="eastAsia"/>
          <w:kern w:val="0"/>
          <w:sz w:val="24"/>
        </w:rPr>
        <w:t>服务</w:t>
      </w:r>
    </w:p>
    <w:p w:rsidR="00110B08" w:rsidRPr="007A246A" w:rsidRDefault="007459A7" w:rsidP="00110B08">
      <w:pPr>
        <w:spacing w:line="640" w:lineRule="exact"/>
        <w:ind w:rightChars="150" w:right="315" w:firstLineChars="200" w:firstLine="480"/>
        <w:rPr>
          <w:rFonts w:ascii="宋体" w:hAnsi="宋体"/>
          <w:sz w:val="24"/>
        </w:rPr>
      </w:pPr>
      <w:r w:rsidRPr="007A246A">
        <w:rPr>
          <w:rFonts w:ascii="宋体" w:hAnsi="宋体" w:hint="eastAsia"/>
          <w:sz w:val="24"/>
        </w:rPr>
        <w:t>5</w:t>
      </w:r>
      <w:r w:rsidR="00B65E9B" w:rsidRPr="007A246A">
        <w:rPr>
          <w:rFonts w:ascii="宋体" w:hAnsi="宋体" w:hint="eastAsia"/>
          <w:sz w:val="24"/>
        </w:rPr>
        <w:t>.</w:t>
      </w:r>
      <w:r w:rsidR="00110B08" w:rsidRPr="007A246A">
        <w:rPr>
          <w:rFonts w:ascii="宋体" w:hAnsi="宋体" w:cs="宋体" w:hint="eastAsia"/>
          <w:kern w:val="0"/>
          <w:sz w:val="24"/>
        </w:rPr>
        <w:t>项目地址</w:t>
      </w:r>
      <w:r w:rsidR="00B65E9B" w:rsidRPr="007A246A">
        <w:rPr>
          <w:rFonts w:ascii="宋体" w:hAnsi="宋体" w:cs="宋体" w:hint="eastAsia"/>
          <w:kern w:val="0"/>
          <w:sz w:val="24"/>
        </w:rPr>
        <w:t>：</w:t>
      </w:r>
      <w:r w:rsidR="00110B08" w:rsidRPr="007A246A">
        <w:rPr>
          <w:rFonts w:ascii="宋体" w:hAnsi="宋体" w:hint="eastAsia"/>
          <w:sz w:val="24"/>
        </w:rPr>
        <w:t>成都市青羊区陕西街26号</w:t>
      </w:r>
    </w:p>
    <w:p w:rsidR="00110B08" w:rsidRPr="007A246A" w:rsidRDefault="007459A7" w:rsidP="00110B08">
      <w:pPr>
        <w:spacing w:line="640" w:lineRule="exact"/>
        <w:ind w:rightChars="150" w:right="315" w:firstLineChars="200" w:firstLine="480"/>
        <w:rPr>
          <w:rFonts w:ascii="宋体" w:hAnsi="宋体"/>
          <w:sz w:val="24"/>
        </w:rPr>
      </w:pPr>
      <w:r w:rsidRPr="007A246A">
        <w:rPr>
          <w:rFonts w:ascii="宋体" w:hAnsi="宋体" w:hint="eastAsia"/>
          <w:sz w:val="24"/>
        </w:rPr>
        <w:t>6</w:t>
      </w:r>
      <w:r w:rsidR="00B65E9B" w:rsidRPr="007A246A">
        <w:rPr>
          <w:rFonts w:ascii="宋体" w:hAnsi="宋体" w:hint="eastAsia"/>
          <w:sz w:val="24"/>
        </w:rPr>
        <w:t>.</w:t>
      </w:r>
      <w:r w:rsidR="00110B08" w:rsidRPr="007A246A">
        <w:rPr>
          <w:rFonts w:ascii="宋体" w:hAnsi="宋体"/>
          <w:sz w:val="24"/>
        </w:rPr>
        <w:t>食堂</w:t>
      </w:r>
      <w:r w:rsidR="00110B08" w:rsidRPr="007A246A">
        <w:rPr>
          <w:rFonts w:ascii="宋体" w:hAnsi="宋体" w:hint="eastAsia"/>
          <w:sz w:val="24"/>
        </w:rPr>
        <w:t>就餐人数</w:t>
      </w:r>
      <w:r w:rsidR="00A049D6" w:rsidRPr="007A246A">
        <w:rPr>
          <w:rFonts w:ascii="宋体" w:hAnsi="宋体" w:hint="eastAsia"/>
          <w:sz w:val="24"/>
        </w:rPr>
        <w:t>、</w:t>
      </w:r>
      <w:r w:rsidR="00110B08" w:rsidRPr="007A246A">
        <w:rPr>
          <w:rFonts w:ascii="宋体" w:hAnsi="宋体"/>
          <w:sz w:val="24"/>
        </w:rPr>
        <w:t>面积：</w:t>
      </w:r>
      <w:r w:rsidR="00110B08" w:rsidRPr="007A246A">
        <w:rPr>
          <w:rFonts w:ascii="宋体" w:hAnsi="宋体" w:cs="宋体" w:hint="eastAsia"/>
          <w:kern w:val="0"/>
          <w:sz w:val="24"/>
        </w:rPr>
        <w:t>早餐150人、中餐300人，晚餐</w:t>
      </w:r>
      <w:r w:rsidR="00730C1E" w:rsidRPr="007A246A">
        <w:rPr>
          <w:rFonts w:ascii="宋体" w:hAnsi="宋体" w:cs="宋体" w:hint="eastAsia"/>
          <w:kern w:val="0"/>
          <w:sz w:val="24"/>
        </w:rPr>
        <w:t>50</w:t>
      </w:r>
      <w:r w:rsidR="00110B08" w:rsidRPr="007A246A">
        <w:rPr>
          <w:rFonts w:ascii="宋体" w:hAnsi="宋体" w:cs="宋体" w:hint="eastAsia"/>
          <w:kern w:val="0"/>
          <w:sz w:val="24"/>
        </w:rPr>
        <w:t>人</w:t>
      </w:r>
      <w:r w:rsidR="00110B08" w:rsidRPr="007A246A">
        <w:rPr>
          <w:rFonts w:ascii="宋体" w:hAnsi="宋体" w:hint="eastAsia"/>
          <w:sz w:val="24"/>
        </w:rPr>
        <w:t>；就餐区约225㎡（其中</w:t>
      </w:r>
      <w:r w:rsidR="00A049D6" w:rsidRPr="007A246A">
        <w:rPr>
          <w:rFonts w:ascii="宋体" w:hAnsi="宋体" w:hint="eastAsia"/>
          <w:sz w:val="24"/>
        </w:rPr>
        <w:t>：</w:t>
      </w:r>
      <w:r w:rsidR="00110B08" w:rsidRPr="007A246A">
        <w:rPr>
          <w:rFonts w:ascii="宋体" w:hAnsi="宋体" w:hint="eastAsia"/>
          <w:sz w:val="24"/>
        </w:rPr>
        <w:t>小厅约45㎡），工作区约216㎡</w:t>
      </w:r>
      <w:r w:rsidR="00110B08" w:rsidRPr="007A246A">
        <w:rPr>
          <w:rFonts w:ascii="宋体" w:hAnsi="宋体"/>
          <w:sz w:val="24"/>
        </w:rPr>
        <w:t>。</w:t>
      </w:r>
    </w:p>
    <w:p w:rsidR="00110B08" w:rsidRPr="007A246A" w:rsidRDefault="007459A7" w:rsidP="00730C1E">
      <w:pPr>
        <w:spacing w:line="640" w:lineRule="exact"/>
        <w:ind w:right="80" w:firstLineChars="200" w:firstLine="480"/>
        <w:rPr>
          <w:rFonts w:ascii="宋体" w:hAnsi="宋体" w:cs="宋体"/>
          <w:bCs/>
          <w:sz w:val="24"/>
        </w:rPr>
      </w:pPr>
      <w:r w:rsidRPr="007A246A">
        <w:rPr>
          <w:rFonts w:ascii="宋体" w:hAnsi="宋体" w:cs="宋体" w:hint="eastAsia"/>
          <w:kern w:val="0"/>
          <w:sz w:val="24"/>
        </w:rPr>
        <w:t>7</w:t>
      </w:r>
      <w:r w:rsidR="00B65E9B" w:rsidRPr="007A246A">
        <w:rPr>
          <w:rFonts w:ascii="宋体" w:hAnsi="宋体" w:cs="宋体" w:hint="eastAsia"/>
          <w:kern w:val="0"/>
          <w:sz w:val="24"/>
        </w:rPr>
        <w:t>.</w:t>
      </w:r>
      <w:r w:rsidR="00730C1E" w:rsidRPr="007A246A">
        <w:rPr>
          <w:rFonts w:ascii="宋体" w:hAnsi="宋体" w:cs="宋体" w:hint="eastAsia"/>
          <w:kern w:val="0"/>
          <w:sz w:val="24"/>
        </w:rPr>
        <w:t>服务</w:t>
      </w:r>
      <w:r w:rsidR="00110B08" w:rsidRPr="007A246A">
        <w:rPr>
          <w:rFonts w:ascii="宋体" w:hAnsi="宋体" w:cs="宋体" w:hint="eastAsia"/>
          <w:kern w:val="0"/>
          <w:sz w:val="24"/>
        </w:rPr>
        <w:t>期限：</w:t>
      </w:r>
      <w:r w:rsidR="00110B08" w:rsidRPr="007A246A">
        <w:rPr>
          <w:rFonts w:hint="eastAsia"/>
          <w:sz w:val="24"/>
        </w:rPr>
        <w:t>2020-2022</w:t>
      </w:r>
      <w:r w:rsidR="00110B08" w:rsidRPr="007A246A">
        <w:rPr>
          <w:rFonts w:hint="eastAsia"/>
          <w:sz w:val="24"/>
        </w:rPr>
        <w:t>年，</w:t>
      </w:r>
      <w:r w:rsidR="00110B08" w:rsidRPr="007A246A">
        <w:rPr>
          <w:rFonts w:ascii="宋体" w:hAnsi="宋体" w:hint="eastAsia"/>
          <w:sz w:val="24"/>
        </w:rPr>
        <w:t>三年。（1）</w:t>
      </w:r>
      <w:r w:rsidR="00110B08" w:rsidRPr="007A246A">
        <w:rPr>
          <w:rFonts w:ascii="宋体" w:hAnsi="宋体" w:cs="宋体" w:hint="eastAsia"/>
          <w:bCs/>
          <w:sz w:val="24"/>
        </w:rPr>
        <w:t>合同一年一签，</w:t>
      </w:r>
      <w:r w:rsidR="00730C1E" w:rsidRPr="007A246A">
        <w:rPr>
          <w:rFonts w:ascii="宋体" w:hAnsi="宋体" w:cs="宋体" w:hint="eastAsia"/>
          <w:bCs/>
          <w:sz w:val="24"/>
        </w:rPr>
        <w:t>8</w:t>
      </w:r>
      <w:r w:rsidR="00110B08" w:rsidRPr="007A246A">
        <w:rPr>
          <w:rFonts w:ascii="宋体" w:hAnsi="宋体" w:cs="宋体" w:hint="eastAsia"/>
          <w:bCs/>
          <w:sz w:val="24"/>
        </w:rPr>
        <w:t>家联合单位分别与</w:t>
      </w:r>
      <w:r w:rsidR="00D001AE" w:rsidRPr="007A246A">
        <w:rPr>
          <w:rFonts w:ascii="宋体" w:hAnsi="宋体" w:cs="宋体" w:hint="eastAsia"/>
          <w:bCs/>
          <w:sz w:val="24"/>
        </w:rPr>
        <w:t>供应商签订</w:t>
      </w:r>
      <w:r w:rsidR="00AF2A64" w:rsidRPr="007A246A">
        <w:rPr>
          <w:rFonts w:ascii="宋体" w:hAnsi="宋体" w:cs="宋体" w:hint="eastAsia"/>
          <w:bCs/>
          <w:sz w:val="24"/>
        </w:rPr>
        <w:t>合同。</w:t>
      </w:r>
      <w:r w:rsidR="00B65E9B" w:rsidRPr="007A246A">
        <w:rPr>
          <w:rFonts w:ascii="宋体" w:hAnsi="宋体" w:cs="宋体" w:hint="eastAsia"/>
          <w:bCs/>
          <w:sz w:val="24"/>
        </w:rPr>
        <w:t>采购人对</w:t>
      </w:r>
      <w:r w:rsidR="00AF2A64" w:rsidRPr="007A246A">
        <w:rPr>
          <w:rFonts w:ascii="宋体" w:hAnsi="宋体" w:cs="宋体" w:hint="eastAsia"/>
          <w:bCs/>
          <w:sz w:val="24"/>
        </w:rPr>
        <w:t>中选</w:t>
      </w:r>
      <w:r w:rsidR="00B65E9B" w:rsidRPr="007A246A">
        <w:rPr>
          <w:rFonts w:ascii="宋体" w:hAnsi="宋体" w:cs="宋体" w:hint="eastAsia"/>
          <w:bCs/>
          <w:sz w:val="24"/>
        </w:rPr>
        <w:t>供应</w:t>
      </w:r>
      <w:proofErr w:type="gramStart"/>
      <w:r w:rsidR="00B65E9B" w:rsidRPr="007A246A">
        <w:rPr>
          <w:rFonts w:ascii="宋体" w:hAnsi="宋体" w:cs="宋体" w:hint="eastAsia"/>
          <w:bCs/>
          <w:sz w:val="24"/>
        </w:rPr>
        <w:t>商考核</w:t>
      </w:r>
      <w:proofErr w:type="gramEnd"/>
      <w:r w:rsidR="00B65E9B" w:rsidRPr="007A246A">
        <w:rPr>
          <w:rFonts w:ascii="宋体" w:hAnsi="宋体" w:cs="宋体" w:hint="eastAsia"/>
          <w:bCs/>
          <w:sz w:val="24"/>
        </w:rPr>
        <w:t>达标</w:t>
      </w:r>
      <w:r w:rsidR="00AF2A64" w:rsidRPr="007A246A">
        <w:rPr>
          <w:rFonts w:ascii="宋体" w:hAnsi="宋体" w:cs="宋体" w:hint="eastAsia"/>
          <w:bCs/>
          <w:sz w:val="24"/>
        </w:rPr>
        <w:t>后</w:t>
      </w:r>
      <w:r w:rsidR="00B65E9B" w:rsidRPr="007A246A">
        <w:rPr>
          <w:rFonts w:ascii="宋体" w:hAnsi="宋体" w:cs="宋体" w:hint="eastAsia"/>
          <w:bCs/>
          <w:sz w:val="24"/>
        </w:rPr>
        <w:t>再续签</w:t>
      </w:r>
      <w:r w:rsidR="00AF2A64" w:rsidRPr="007A246A">
        <w:rPr>
          <w:rFonts w:ascii="宋体" w:hAnsi="宋体" w:cs="宋体" w:hint="eastAsia"/>
          <w:bCs/>
          <w:sz w:val="24"/>
        </w:rPr>
        <w:t>次年</w:t>
      </w:r>
      <w:r w:rsidR="00B65E9B" w:rsidRPr="007A246A">
        <w:rPr>
          <w:rFonts w:ascii="宋体" w:hAnsi="宋体" w:cs="宋体" w:hint="eastAsia"/>
          <w:bCs/>
          <w:sz w:val="24"/>
        </w:rPr>
        <w:t>合同；</w:t>
      </w:r>
      <w:r w:rsidR="00110B08" w:rsidRPr="007A246A">
        <w:rPr>
          <w:rFonts w:ascii="宋体" w:hAnsi="宋体" w:cs="宋体" w:hint="eastAsia"/>
          <w:bCs/>
          <w:sz w:val="24"/>
        </w:rPr>
        <w:t>（2）劳务服务费支付方式：按季度支付，次</w:t>
      </w:r>
      <w:proofErr w:type="gramStart"/>
      <w:r w:rsidR="00110B08" w:rsidRPr="007A246A">
        <w:rPr>
          <w:rFonts w:ascii="宋体" w:hAnsi="宋体" w:cs="宋体" w:hint="eastAsia"/>
          <w:bCs/>
          <w:sz w:val="24"/>
        </w:rPr>
        <w:t>季度初支付</w:t>
      </w:r>
      <w:proofErr w:type="gramEnd"/>
      <w:r w:rsidR="00110B08" w:rsidRPr="007A246A">
        <w:rPr>
          <w:rFonts w:ascii="宋体" w:hAnsi="宋体" w:cs="宋体" w:hint="eastAsia"/>
          <w:bCs/>
          <w:sz w:val="24"/>
        </w:rPr>
        <w:t>上季度服务费，</w:t>
      </w:r>
      <w:r w:rsidR="00A400D0" w:rsidRPr="007A246A">
        <w:rPr>
          <w:rFonts w:ascii="宋体" w:hAnsi="宋体" w:cs="宋体" w:hint="eastAsia"/>
          <w:bCs/>
          <w:sz w:val="24"/>
        </w:rPr>
        <w:t>采购人</w:t>
      </w:r>
      <w:r w:rsidR="00110B08" w:rsidRPr="007A246A">
        <w:rPr>
          <w:rFonts w:ascii="宋体" w:hAnsi="宋体" w:cs="宋体" w:hint="eastAsia"/>
          <w:bCs/>
          <w:sz w:val="24"/>
        </w:rPr>
        <w:t>凭</w:t>
      </w:r>
      <w:r w:rsidR="00A400D0" w:rsidRPr="007A246A">
        <w:rPr>
          <w:rFonts w:ascii="宋体" w:hAnsi="宋体" w:cs="宋体" w:hint="eastAsia"/>
          <w:bCs/>
          <w:sz w:val="24"/>
        </w:rPr>
        <w:t>供应商</w:t>
      </w:r>
      <w:r w:rsidR="00110B08" w:rsidRPr="007A246A">
        <w:rPr>
          <w:rFonts w:ascii="宋体" w:hAnsi="宋体" w:cs="宋体" w:hint="eastAsia"/>
          <w:bCs/>
          <w:sz w:val="24"/>
        </w:rPr>
        <w:t>开具的服务费发票并填写支付凭证，经相关人员签字确认后转账支付。</w:t>
      </w:r>
    </w:p>
    <w:p w:rsidR="00110B08" w:rsidRPr="00090D23" w:rsidRDefault="007459A7" w:rsidP="00E96459">
      <w:pPr>
        <w:spacing w:line="640" w:lineRule="exact"/>
        <w:ind w:right="80"/>
        <w:rPr>
          <w:rFonts w:ascii="宋体" w:hAnsi="宋体" w:cs="宋体"/>
          <w:bCs/>
          <w:color w:val="000000" w:themeColor="text1"/>
          <w:sz w:val="24"/>
        </w:rPr>
      </w:pPr>
      <w:r w:rsidRPr="007A246A">
        <w:rPr>
          <w:rFonts w:ascii="宋体" w:hAnsi="宋体" w:cs="宋体" w:hint="eastAsia"/>
          <w:bCs/>
          <w:sz w:val="24"/>
        </w:rPr>
        <w:t xml:space="preserve">    8</w:t>
      </w:r>
      <w:r w:rsidR="00B65E9B" w:rsidRPr="007A246A">
        <w:rPr>
          <w:rFonts w:ascii="宋体" w:hAnsi="宋体" w:cs="宋体" w:hint="eastAsia"/>
          <w:bCs/>
          <w:sz w:val="24"/>
        </w:rPr>
        <w:t>.</w:t>
      </w:r>
      <w:r w:rsidR="00110B08" w:rsidRPr="007A246A">
        <w:rPr>
          <w:rFonts w:ascii="宋体" w:hAnsi="宋体" w:cs="宋体" w:hint="eastAsia"/>
          <w:bCs/>
          <w:sz w:val="24"/>
        </w:rPr>
        <w:t>项目服务内容：</w:t>
      </w:r>
      <w:r w:rsidR="007664C8" w:rsidRPr="007A246A">
        <w:rPr>
          <w:rFonts w:ascii="宋体" w:hAnsi="宋体" w:cs="宋体" w:hint="eastAsia"/>
          <w:bCs/>
          <w:sz w:val="24"/>
        </w:rPr>
        <w:t>供应商负责为采购人</w:t>
      </w:r>
      <w:r w:rsidR="00110B08" w:rsidRPr="007A246A">
        <w:rPr>
          <w:rFonts w:ascii="宋体" w:hAnsi="宋体" w:cs="宋体" w:hint="eastAsia"/>
          <w:bCs/>
          <w:sz w:val="24"/>
        </w:rPr>
        <w:t>提供</w:t>
      </w:r>
      <w:r w:rsidR="007664C8" w:rsidRPr="007A246A">
        <w:rPr>
          <w:rFonts w:ascii="宋体" w:hAnsi="宋体" w:cs="宋体" w:hint="eastAsia"/>
          <w:bCs/>
          <w:sz w:val="24"/>
        </w:rPr>
        <w:t>职工</w:t>
      </w:r>
      <w:r w:rsidR="00110B08" w:rsidRPr="007A246A">
        <w:rPr>
          <w:rFonts w:ascii="宋体" w:hAnsi="宋体" w:cs="宋体" w:hint="eastAsia"/>
          <w:bCs/>
          <w:sz w:val="24"/>
        </w:rPr>
        <w:t>工作餐</w:t>
      </w:r>
      <w:r w:rsidR="00C64DC8" w:rsidRPr="007A246A">
        <w:rPr>
          <w:rFonts w:ascii="宋体" w:hAnsi="宋体" w:cs="宋体" w:hint="eastAsia"/>
          <w:bCs/>
          <w:sz w:val="24"/>
        </w:rPr>
        <w:t>（</w:t>
      </w:r>
      <w:proofErr w:type="gramStart"/>
      <w:r w:rsidR="00C64DC8" w:rsidRPr="007A246A">
        <w:rPr>
          <w:rFonts w:ascii="宋体" w:hAnsi="宋体" w:cs="宋体" w:hint="eastAsia"/>
          <w:bCs/>
          <w:sz w:val="24"/>
        </w:rPr>
        <w:t>含</w:t>
      </w:r>
      <w:r w:rsidR="007664C8" w:rsidRPr="007A246A">
        <w:rPr>
          <w:rFonts w:ascii="宋体" w:hAnsi="宋体" w:cs="宋体" w:hint="eastAsia"/>
          <w:bCs/>
          <w:sz w:val="24"/>
        </w:rPr>
        <w:t>单位</w:t>
      </w:r>
      <w:proofErr w:type="gramEnd"/>
      <w:r w:rsidR="00C64DC8" w:rsidRPr="007A246A">
        <w:rPr>
          <w:rFonts w:ascii="宋体" w:hAnsi="宋体" w:cs="宋体" w:hint="eastAsia"/>
          <w:bCs/>
          <w:sz w:val="24"/>
        </w:rPr>
        <w:t>接待用餐）</w:t>
      </w:r>
      <w:r w:rsidR="00110B08" w:rsidRPr="007A246A">
        <w:rPr>
          <w:rFonts w:ascii="宋体" w:hAnsi="宋体" w:cs="宋体" w:hint="eastAsia"/>
          <w:bCs/>
          <w:sz w:val="24"/>
        </w:rPr>
        <w:t>的管</w:t>
      </w:r>
      <w:r w:rsidR="00110B08" w:rsidRPr="007A246A">
        <w:rPr>
          <w:rFonts w:ascii="宋体" w:hAnsi="宋体" w:cs="宋体"/>
          <w:bCs/>
          <w:sz w:val="24"/>
        </w:rPr>
        <w:t>理</w:t>
      </w:r>
      <w:r w:rsidR="00110B08" w:rsidRPr="007A246A">
        <w:rPr>
          <w:rFonts w:ascii="宋体" w:hAnsi="宋体" w:cs="宋体" w:hint="eastAsia"/>
          <w:bCs/>
          <w:sz w:val="24"/>
        </w:rPr>
        <w:t>与服务；负</w:t>
      </w:r>
      <w:r w:rsidR="00110B08" w:rsidRPr="007A246A">
        <w:rPr>
          <w:rFonts w:ascii="宋体" w:hAnsi="宋体" w:cs="宋体"/>
          <w:bCs/>
          <w:sz w:val="24"/>
        </w:rPr>
        <w:t>责</w:t>
      </w:r>
      <w:r w:rsidR="00110B08" w:rsidRPr="007A246A">
        <w:rPr>
          <w:rFonts w:ascii="宋体" w:hAnsi="宋体" w:cs="宋体" w:hint="eastAsia"/>
          <w:bCs/>
          <w:sz w:val="24"/>
        </w:rPr>
        <w:t>餐厨</w:t>
      </w:r>
      <w:r w:rsidR="00110B08" w:rsidRPr="007A246A">
        <w:rPr>
          <w:rFonts w:ascii="宋体" w:hAnsi="宋体" w:cs="宋体"/>
          <w:bCs/>
          <w:sz w:val="24"/>
        </w:rPr>
        <w:t>的安全、卫生、服务、质量的检查、监督、控制；</w:t>
      </w:r>
      <w:r w:rsidR="00110B08" w:rsidRPr="007A246A">
        <w:rPr>
          <w:rFonts w:ascii="宋体" w:hAnsi="宋体" w:cs="宋体" w:hint="eastAsia"/>
          <w:bCs/>
          <w:sz w:val="24"/>
        </w:rPr>
        <w:t>负</w:t>
      </w:r>
      <w:r w:rsidR="00110B08" w:rsidRPr="00393302">
        <w:rPr>
          <w:rFonts w:ascii="宋体" w:hAnsi="宋体" w:cs="宋体" w:hint="eastAsia"/>
          <w:bCs/>
          <w:sz w:val="24"/>
        </w:rPr>
        <w:t>责食品卫生安全、库</w:t>
      </w:r>
      <w:r w:rsidR="00110B08" w:rsidRPr="00090D23">
        <w:rPr>
          <w:rFonts w:ascii="宋体" w:hAnsi="宋体" w:cs="宋体" w:hint="eastAsia"/>
          <w:bCs/>
          <w:color w:val="000000" w:themeColor="text1"/>
          <w:sz w:val="24"/>
        </w:rPr>
        <w:t>存货品的管理、食堂成本的核算等；</w:t>
      </w:r>
      <w:r w:rsidR="00110B08" w:rsidRPr="00090D23">
        <w:rPr>
          <w:rFonts w:ascii="宋体" w:hAnsi="宋体" w:cs="宋体"/>
          <w:bCs/>
          <w:color w:val="000000" w:themeColor="text1"/>
          <w:sz w:val="24"/>
        </w:rPr>
        <w:t>负责</w:t>
      </w:r>
      <w:r w:rsidR="00110B08" w:rsidRPr="00090D23">
        <w:rPr>
          <w:rFonts w:ascii="宋体" w:hAnsi="宋体" w:cs="宋体" w:hint="eastAsia"/>
          <w:bCs/>
          <w:color w:val="000000" w:themeColor="text1"/>
          <w:sz w:val="24"/>
        </w:rPr>
        <w:t>项目</w:t>
      </w:r>
      <w:r w:rsidR="00110B08" w:rsidRPr="00090D23">
        <w:rPr>
          <w:rFonts w:ascii="宋体" w:hAnsi="宋体" w:cs="宋体"/>
          <w:bCs/>
          <w:color w:val="000000" w:themeColor="text1"/>
          <w:sz w:val="24"/>
        </w:rPr>
        <w:t>资产的使用和管理；</w:t>
      </w:r>
      <w:r w:rsidR="00110B08" w:rsidRPr="00090D23">
        <w:rPr>
          <w:rFonts w:ascii="宋体" w:hAnsi="宋体" w:cs="宋体" w:hint="eastAsia"/>
          <w:bCs/>
          <w:color w:val="000000" w:themeColor="text1"/>
          <w:sz w:val="24"/>
        </w:rPr>
        <w:t>负责为餐厨区提供清洁卫生用品</w:t>
      </w:r>
      <w:r w:rsidR="00E83B6B" w:rsidRPr="00090D23">
        <w:rPr>
          <w:rFonts w:ascii="宋体" w:hAnsi="宋体" w:cs="宋体" w:hint="eastAsia"/>
          <w:bCs/>
          <w:color w:val="000000" w:themeColor="text1"/>
          <w:sz w:val="24"/>
        </w:rPr>
        <w:t>和低质易耗品</w:t>
      </w:r>
      <w:r w:rsidR="00B65E9B" w:rsidRPr="00090D23">
        <w:rPr>
          <w:rFonts w:ascii="宋体" w:hAnsi="宋体" w:cs="宋体" w:hint="eastAsia"/>
          <w:bCs/>
          <w:color w:val="000000" w:themeColor="text1"/>
          <w:sz w:val="24"/>
        </w:rPr>
        <w:t>；</w:t>
      </w:r>
      <w:r w:rsidR="00E83B6B" w:rsidRPr="00090D23">
        <w:rPr>
          <w:rFonts w:ascii="宋体" w:hAnsi="宋体" w:cs="宋体" w:hint="eastAsia"/>
          <w:bCs/>
          <w:color w:val="000000" w:themeColor="text1"/>
          <w:sz w:val="24"/>
        </w:rPr>
        <w:t>负责配备厨房刀具、菜墩等用具；</w:t>
      </w:r>
      <w:r w:rsidR="00110B08" w:rsidRPr="00090D23">
        <w:rPr>
          <w:rFonts w:ascii="宋体" w:hAnsi="宋体" w:cs="宋体" w:hint="eastAsia"/>
          <w:bCs/>
          <w:color w:val="000000" w:themeColor="text1"/>
          <w:sz w:val="24"/>
        </w:rPr>
        <w:t>负责餐厨垃圾的清运。</w:t>
      </w:r>
    </w:p>
    <w:p w:rsidR="00110B08" w:rsidRDefault="007459A7" w:rsidP="00E83B6B">
      <w:pPr>
        <w:spacing w:line="640" w:lineRule="exact"/>
        <w:ind w:right="80" w:firstLineChars="200" w:firstLine="480"/>
        <w:rPr>
          <w:rFonts w:ascii="宋体" w:hAnsi="宋体" w:cs="宋体"/>
          <w:bCs/>
          <w:color w:val="000000" w:themeColor="text1"/>
          <w:sz w:val="24"/>
        </w:rPr>
      </w:pPr>
      <w:r w:rsidRPr="00090D23">
        <w:rPr>
          <w:rFonts w:ascii="宋体" w:hAnsi="宋体" w:hint="eastAsia"/>
          <w:color w:val="000000" w:themeColor="text1"/>
          <w:sz w:val="24"/>
        </w:rPr>
        <w:t>9</w:t>
      </w:r>
      <w:r w:rsidR="00B65E9B" w:rsidRPr="00090D23">
        <w:rPr>
          <w:rFonts w:ascii="宋体" w:hAnsi="宋体" w:hint="eastAsia"/>
          <w:color w:val="000000" w:themeColor="text1"/>
          <w:sz w:val="24"/>
        </w:rPr>
        <w:t>.</w:t>
      </w:r>
      <w:r w:rsidR="00110B08" w:rsidRPr="00090D23">
        <w:rPr>
          <w:rFonts w:ascii="宋体" w:hAnsi="宋体" w:hint="eastAsia"/>
          <w:color w:val="000000" w:themeColor="text1"/>
          <w:sz w:val="24"/>
        </w:rPr>
        <w:t>采购人</w:t>
      </w:r>
      <w:r w:rsidR="00110B08" w:rsidRPr="00090D23">
        <w:rPr>
          <w:rFonts w:ascii="宋体" w:hAnsi="宋体" w:cs="宋体" w:hint="eastAsia"/>
          <w:color w:val="000000" w:themeColor="text1"/>
          <w:kern w:val="0"/>
          <w:sz w:val="24"/>
        </w:rPr>
        <w:t>提供内容：餐饮场所，水电气三通，配备餐具、冰箱冰柜、灶具、厨具</w:t>
      </w:r>
      <w:r w:rsidR="00110B08" w:rsidRPr="00090D23">
        <w:rPr>
          <w:rFonts w:ascii="宋体" w:hAnsi="宋体" w:cs="宋体" w:hint="eastAsia"/>
          <w:color w:val="000000" w:themeColor="text1"/>
          <w:kern w:val="0"/>
          <w:sz w:val="24"/>
        </w:rPr>
        <w:lastRenderedPageBreak/>
        <w:t>等设施设及用具（如锅碗瓢盆）等。免费提供一间办公用房及</w:t>
      </w:r>
      <w:r w:rsidR="00A049D6" w:rsidRPr="00090D23">
        <w:rPr>
          <w:rFonts w:ascii="宋体" w:hAnsi="宋体" w:cs="宋体" w:hint="eastAsia"/>
          <w:color w:val="000000" w:themeColor="text1"/>
          <w:kern w:val="0"/>
          <w:sz w:val="24"/>
        </w:rPr>
        <w:t>食堂</w:t>
      </w:r>
      <w:r w:rsidR="00110B08" w:rsidRPr="00090D23">
        <w:rPr>
          <w:rFonts w:ascii="宋体" w:hAnsi="宋体" w:cs="宋体" w:hint="eastAsia"/>
          <w:color w:val="000000" w:themeColor="text1"/>
          <w:kern w:val="0"/>
          <w:sz w:val="24"/>
        </w:rPr>
        <w:t>员工宿舍（气费自理)，</w:t>
      </w:r>
      <w:r w:rsidR="00110B08" w:rsidRPr="00090D23">
        <w:rPr>
          <w:rFonts w:ascii="宋体" w:hAnsi="宋体" w:cs="宋体" w:hint="eastAsia"/>
          <w:bCs/>
          <w:color w:val="000000" w:themeColor="text1"/>
          <w:sz w:val="24"/>
        </w:rPr>
        <w:t>食堂设施设备的维修及水电费由</w:t>
      </w:r>
      <w:r w:rsidR="00A049D6" w:rsidRPr="00090D23">
        <w:rPr>
          <w:rFonts w:ascii="宋体" w:hAnsi="宋体" w:cs="宋体" w:hint="eastAsia"/>
          <w:bCs/>
          <w:color w:val="000000" w:themeColor="text1"/>
          <w:sz w:val="24"/>
        </w:rPr>
        <w:t>采购人</w:t>
      </w:r>
      <w:r w:rsidR="00110B08" w:rsidRPr="00090D23">
        <w:rPr>
          <w:rFonts w:ascii="宋体" w:hAnsi="宋体" w:cs="宋体" w:hint="eastAsia"/>
          <w:bCs/>
          <w:color w:val="000000" w:themeColor="text1"/>
          <w:sz w:val="24"/>
        </w:rPr>
        <w:t>负责承担。</w:t>
      </w:r>
    </w:p>
    <w:p w:rsidR="00090D23" w:rsidRPr="00090D23" w:rsidRDefault="00090D23" w:rsidP="00E83B6B">
      <w:pPr>
        <w:spacing w:line="640" w:lineRule="exact"/>
        <w:ind w:right="80" w:firstLineChars="200" w:firstLine="480"/>
        <w:rPr>
          <w:rFonts w:ascii="宋体" w:hAnsi="宋体" w:cs="宋体"/>
          <w:color w:val="000000" w:themeColor="text1"/>
          <w:kern w:val="0"/>
          <w:sz w:val="24"/>
        </w:rPr>
      </w:pPr>
    </w:p>
    <w:p w:rsidR="00C64DC8" w:rsidRPr="00090D23" w:rsidRDefault="00261E2B" w:rsidP="00C64DC8">
      <w:pPr>
        <w:pStyle w:val="1"/>
        <w:spacing w:line="640" w:lineRule="exact"/>
        <w:jc w:val="center"/>
        <w:rPr>
          <w:rFonts w:ascii="方正大标宋简体" w:eastAsia="方正大标宋简体"/>
          <w:bCs/>
          <w:color w:val="000000" w:themeColor="text1"/>
          <w:sz w:val="36"/>
        </w:rPr>
      </w:pPr>
      <w:r>
        <w:rPr>
          <w:rFonts w:ascii="方正大标宋简体" w:eastAsia="方正大标宋简体" w:hint="eastAsia"/>
          <w:bCs/>
          <w:color w:val="000000" w:themeColor="text1"/>
          <w:sz w:val="36"/>
        </w:rPr>
        <w:t xml:space="preserve"> </w:t>
      </w:r>
      <w:r w:rsidR="00E83B6B" w:rsidRPr="00090D23">
        <w:rPr>
          <w:rFonts w:ascii="方正大标宋简体" w:eastAsia="方正大标宋简体" w:hint="eastAsia"/>
          <w:bCs/>
          <w:color w:val="000000" w:themeColor="text1"/>
          <w:sz w:val="36"/>
        </w:rPr>
        <w:t>第二</w:t>
      </w:r>
      <w:r w:rsidR="00110B08" w:rsidRPr="00090D23">
        <w:rPr>
          <w:rFonts w:ascii="方正大标宋简体" w:eastAsia="方正大标宋简体" w:hint="eastAsia"/>
          <w:bCs/>
          <w:color w:val="000000" w:themeColor="text1"/>
          <w:sz w:val="36"/>
        </w:rPr>
        <w:t xml:space="preserve">章  </w:t>
      </w:r>
      <w:r w:rsidR="00E83B6B" w:rsidRPr="00090D23">
        <w:rPr>
          <w:rFonts w:ascii="方正大标宋简体" w:eastAsia="方正大标宋简体" w:hint="eastAsia"/>
          <w:bCs/>
          <w:color w:val="000000" w:themeColor="text1"/>
          <w:sz w:val="36"/>
        </w:rPr>
        <w:t>采购预算及最高限价</w:t>
      </w:r>
      <w:bookmarkStart w:id="17" w:name="_Toc22468"/>
      <w:bookmarkStart w:id="18" w:name="_Toc23392"/>
      <w:bookmarkEnd w:id="8"/>
      <w:bookmarkEnd w:id="9"/>
      <w:bookmarkEnd w:id="10"/>
      <w:bookmarkEnd w:id="11"/>
      <w:bookmarkEnd w:id="12"/>
      <w:bookmarkEnd w:id="13"/>
      <w:bookmarkEnd w:id="14"/>
      <w:bookmarkEnd w:id="15"/>
      <w:bookmarkEnd w:id="16"/>
    </w:p>
    <w:p w:rsidR="00C64DC8" w:rsidRPr="00751CA8" w:rsidRDefault="007664C8" w:rsidP="00D52857">
      <w:pPr>
        <w:pStyle w:val="1"/>
        <w:spacing w:line="640" w:lineRule="exact"/>
        <w:ind w:firstLineChars="200" w:firstLine="480"/>
        <w:rPr>
          <w:rFonts w:eastAsiaTheme="minorEastAsia" w:cs="宋体"/>
          <w:b w:val="0"/>
          <w:bCs/>
          <w:kern w:val="2"/>
          <w:sz w:val="24"/>
          <w:szCs w:val="22"/>
        </w:rPr>
      </w:pPr>
      <w:r w:rsidRPr="00090D23">
        <w:rPr>
          <w:rFonts w:eastAsiaTheme="minorEastAsia" w:cs="宋体" w:hint="eastAsia"/>
          <w:b w:val="0"/>
          <w:bCs/>
          <w:color w:val="000000" w:themeColor="text1"/>
          <w:kern w:val="2"/>
          <w:sz w:val="24"/>
          <w:szCs w:val="22"/>
        </w:rPr>
        <w:t>此次劳务委托服务</w:t>
      </w:r>
      <w:r w:rsidR="003C7EC1">
        <w:rPr>
          <w:rFonts w:eastAsiaTheme="minorEastAsia" w:cs="宋体" w:hint="eastAsia"/>
          <w:b w:val="0"/>
          <w:bCs/>
          <w:color w:val="000000" w:themeColor="text1"/>
          <w:kern w:val="2"/>
          <w:sz w:val="24"/>
          <w:szCs w:val="22"/>
        </w:rPr>
        <w:t>项目</w:t>
      </w:r>
      <w:r w:rsidR="00C64DC8" w:rsidRPr="00090D23">
        <w:rPr>
          <w:rFonts w:eastAsiaTheme="minorEastAsia" w:cs="宋体" w:hint="eastAsia"/>
          <w:b w:val="0"/>
          <w:bCs/>
          <w:color w:val="000000" w:themeColor="text1"/>
          <w:kern w:val="2"/>
          <w:sz w:val="24"/>
          <w:szCs w:val="22"/>
        </w:rPr>
        <w:t>采购预算及最高限价：</w:t>
      </w:r>
      <w:bookmarkEnd w:id="17"/>
      <w:r w:rsidR="00751CA8">
        <w:rPr>
          <w:rFonts w:eastAsiaTheme="minorEastAsia" w:cs="宋体" w:hint="eastAsia"/>
          <w:b w:val="0"/>
          <w:bCs/>
          <w:color w:val="000000" w:themeColor="text1"/>
          <w:kern w:val="2"/>
          <w:sz w:val="24"/>
          <w:szCs w:val="22"/>
        </w:rPr>
        <w:t>人民币捌拾万元整(</w:t>
      </w:r>
      <w:r w:rsidR="00751CA8" w:rsidRPr="00751CA8">
        <w:rPr>
          <w:rFonts w:eastAsiaTheme="minorEastAsia" w:cs="宋体"/>
          <w:b w:val="0"/>
          <w:bCs/>
          <w:color w:val="000000" w:themeColor="text1"/>
          <w:kern w:val="2"/>
          <w:sz w:val="24"/>
          <w:szCs w:val="22"/>
        </w:rPr>
        <w:t>¥</w:t>
      </w:r>
      <w:r w:rsidR="00751CA8">
        <w:rPr>
          <w:rFonts w:eastAsiaTheme="minorEastAsia" w:cs="宋体" w:hint="eastAsia"/>
          <w:b w:val="0"/>
          <w:bCs/>
          <w:color w:val="000000" w:themeColor="text1"/>
          <w:kern w:val="2"/>
          <w:sz w:val="24"/>
          <w:szCs w:val="22"/>
        </w:rPr>
        <w:t>800000元)</w:t>
      </w:r>
      <w:r w:rsidR="00191059">
        <w:rPr>
          <w:rFonts w:eastAsiaTheme="minorEastAsia" w:cs="宋体" w:hint="eastAsia"/>
          <w:b w:val="0"/>
          <w:bCs/>
          <w:color w:val="000000" w:themeColor="text1"/>
          <w:kern w:val="2"/>
          <w:sz w:val="24"/>
          <w:szCs w:val="22"/>
        </w:rPr>
        <w:t>。</w:t>
      </w:r>
      <w:r w:rsidR="00191059" w:rsidRPr="00751CA8">
        <w:rPr>
          <w:rFonts w:eastAsiaTheme="minorEastAsia" w:cs="宋体" w:hint="eastAsia"/>
          <w:b w:val="0"/>
          <w:bCs/>
          <w:kern w:val="2"/>
          <w:sz w:val="24"/>
          <w:szCs w:val="22"/>
        </w:rPr>
        <w:t>用于支付</w:t>
      </w:r>
      <w:r w:rsidR="00751CA8" w:rsidRPr="00751CA8">
        <w:rPr>
          <w:rFonts w:eastAsiaTheme="minorEastAsia" w:cs="宋体" w:hint="eastAsia"/>
          <w:b w:val="0"/>
          <w:bCs/>
          <w:kern w:val="2"/>
          <w:sz w:val="24"/>
          <w:szCs w:val="22"/>
        </w:rPr>
        <w:t>：</w:t>
      </w:r>
      <w:r w:rsidR="00191059" w:rsidRPr="00751CA8">
        <w:rPr>
          <w:rFonts w:eastAsiaTheme="minorEastAsia" w:cs="宋体" w:hint="eastAsia"/>
          <w:b w:val="0"/>
          <w:bCs/>
          <w:kern w:val="2"/>
          <w:sz w:val="24"/>
          <w:szCs w:val="22"/>
        </w:rPr>
        <w:t>一是从业人员工资、福利、社保、员工培训、意外险、</w:t>
      </w:r>
      <w:r w:rsidR="00751CA8" w:rsidRPr="00751CA8">
        <w:rPr>
          <w:rFonts w:eastAsiaTheme="minorEastAsia" w:cs="宋体" w:hint="eastAsia"/>
          <w:b w:val="0"/>
          <w:bCs/>
          <w:kern w:val="2"/>
          <w:sz w:val="24"/>
          <w:szCs w:val="22"/>
        </w:rPr>
        <w:t>工装等其他费用；二是食堂低质易耗品，如餐纸、牙签、清洁用品</w:t>
      </w:r>
      <w:r w:rsidR="00191059" w:rsidRPr="00751CA8">
        <w:rPr>
          <w:rFonts w:eastAsiaTheme="minorEastAsia" w:cs="宋体" w:hint="eastAsia"/>
          <w:b w:val="0"/>
          <w:bCs/>
          <w:kern w:val="2"/>
          <w:sz w:val="24"/>
          <w:szCs w:val="22"/>
        </w:rPr>
        <w:t>等；三是食堂管理费用和相关税金等。</w:t>
      </w:r>
    </w:p>
    <w:p w:rsidR="00090D23" w:rsidRPr="00090D23" w:rsidRDefault="00090D23" w:rsidP="00090D23"/>
    <w:p w:rsidR="00C64DC8" w:rsidRPr="00090D23" w:rsidRDefault="00C64DC8" w:rsidP="00C64DC8">
      <w:pPr>
        <w:pStyle w:val="a0"/>
        <w:spacing w:line="640" w:lineRule="exact"/>
        <w:ind w:firstLineChars="0" w:firstLine="0"/>
        <w:rPr>
          <w:rFonts w:ascii="方正大标宋简体" w:eastAsia="方正大标宋简体" w:hAnsi="宋体" w:cs="Times New Roman"/>
          <w:b/>
          <w:bCs/>
          <w:color w:val="000000" w:themeColor="text1"/>
          <w:kern w:val="44"/>
          <w:sz w:val="36"/>
          <w:szCs w:val="48"/>
        </w:rPr>
      </w:pPr>
      <w:r w:rsidRPr="00090D23">
        <w:rPr>
          <w:rFonts w:hint="eastAsia"/>
          <w:color w:val="000000" w:themeColor="text1"/>
        </w:rPr>
        <w:t xml:space="preserve">                    </w:t>
      </w:r>
      <w:r w:rsidR="00261E2B">
        <w:rPr>
          <w:rFonts w:hint="eastAsia"/>
          <w:color w:val="000000" w:themeColor="text1"/>
        </w:rPr>
        <w:t xml:space="preserve"> </w:t>
      </w:r>
      <w:r w:rsidRPr="00090D23">
        <w:rPr>
          <w:rFonts w:ascii="方正大标宋简体" w:eastAsia="方正大标宋简体" w:hAnsi="宋体" w:cs="Times New Roman" w:hint="eastAsia"/>
          <w:b/>
          <w:bCs/>
          <w:color w:val="000000" w:themeColor="text1"/>
          <w:kern w:val="44"/>
          <w:sz w:val="36"/>
          <w:szCs w:val="48"/>
        </w:rPr>
        <w:t>第三章  采购需求</w:t>
      </w:r>
    </w:p>
    <w:p w:rsidR="007459A7" w:rsidRPr="00090D23" w:rsidRDefault="007459A7" w:rsidP="007459A7">
      <w:pPr>
        <w:spacing w:line="640" w:lineRule="exact"/>
        <w:ind w:firstLineChars="200" w:firstLine="482"/>
        <w:rPr>
          <w:rFonts w:ascii="宋体" w:hAnsi="宋体"/>
          <w:b/>
          <w:bCs/>
          <w:color w:val="000000" w:themeColor="text1"/>
          <w:sz w:val="24"/>
        </w:rPr>
      </w:pPr>
      <w:r w:rsidRPr="00090D23">
        <w:rPr>
          <w:rFonts w:ascii="宋体" w:hAnsi="宋体" w:hint="eastAsia"/>
          <w:b/>
          <w:bCs/>
          <w:color w:val="000000" w:themeColor="text1"/>
          <w:sz w:val="24"/>
        </w:rPr>
        <w:t>一、参加本次采购的供应商应具备下列基本条件</w:t>
      </w:r>
    </w:p>
    <w:p w:rsidR="007459A7" w:rsidRPr="00090D23" w:rsidRDefault="007459A7" w:rsidP="007459A7">
      <w:pPr>
        <w:spacing w:line="640" w:lineRule="exact"/>
        <w:ind w:leftChars="228" w:left="479"/>
        <w:rPr>
          <w:rFonts w:ascii="宋体"/>
          <w:color w:val="000000" w:themeColor="text1"/>
          <w:sz w:val="24"/>
        </w:rPr>
      </w:pPr>
      <w:r w:rsidRPr="00090D23">
        <w:rPr>
          <w:rFonts w:ascii="宋体" w:hint="eastAsia"/>
          <w:color w:val="000000" w:themeColor="text1"/>
          <w:sz w:val="24"/>
        </w:rPr>
        <w:t>1.具有独立承担民事责任的能力；</w:t>
      </w:r>
      <w:r w:rsidRPr="00090D23">
        <w:rPr>
          <w:rFonts w:ascii="宋体" w:hint="eastAsia"/>
          <w:color w:val="000000" w:themeColor="text1"/>
          <w:sz w:val="24"/>
        </w:rPr>
        <w:br/>
        <w:t>2.具有良好的商业信誉和健全的财务会计制度；</w:t>
      </w:r>
      <w:r w:rsidRPr="00090D23">
        <w:rPr>
          <w:rFonts w:ascii="宋体" w:hint="eastAsia"/>
          <w:color w:val="000000" w:themeColor="text1"/>
          <w:sz w:val="24"/>
        </w:rPr>
        <w:br/>
        <w:t>3.具有履行合同所必需的专业技术能力；</w:t>
      </w:r>
      <w:r w:rsidRPr="00090D23">
        <w:rPr>
          <w:rFonts w:ascii="宋体" w:hint="eastAsia"/>
          <w:color w:val="000000" w:themeColor="text1"/>
          <w:sz w:val="24"/>
        </w:rPr>
        <w:br/>
        <w:t>4.有依法缴纳税收和社会保障资金的良好记录；</w:t>
      </w:r>
    </w:p>
    <w:p w:rsidR="007459A7" w:rsidRPr="00090D23" w:rsidRDefault="007459A7" w:rsidP="007459A7">
      <w:pPr>
        <w:spacing w:line="640" w:lineRule="exact"/>
        <w:ind w:leftChars="228" w:left="479"/>
        <w:rPr>
          <w:rFonts w:ascii="宋体"/>
          <w:color w:val="000000" w:themeColor="text1"/>
          <w:sz w:val="24"/>
        </w:rPr>
      </w:pPr>
      <w:r w:rsidRPr="00090D23">
        <w:rPr>
          <w:rFonts w:ascii="宋体" w:hint="eastAsia"/>
          <w:color w:val="000000" w:themeColor="text1"/>
          <w:sz w:val="24"/>
        </w:rPr>
        <w:t>5.参加采购活动前三年内，在经营活动中没有重大违法记录；</w:t>
      </w:r>
    </w:p>
    <w:p w:rsidR="007459A7" w:rsidRPr="00090D23" w:rsidRDefault="007459A7" w:rsidP="007459A7">
      <w:pPr>
        <w:spacing w:line="640" w:lineRule="exact"/>
        <w:ind w:firstLineChars="200" w:firstLine="480"/>
        <w:rPr>
          <w:rFonts w:ascii="宋体"/>
          <w:color w:val="000000" w:themeColor="text1"/>
          <w:sz w:val="24"/>
        </w:rPr>
      </w:pPr>
      <w:r w:rsidRPr="00090D23">
        <w:rPr>
          <w:rFonts w:ascii="宋体" w:hint="eastAsia"/>
          <w:color w:val="000000" w:themeColor="text1"/>
          <w:sz w:val="24"/>
        </w:rPr>
        <w:t>6.具有食品经营许可证、卫生许可证；</w:t>
      </w:r>
    </w:p>
    <w:p w:rsidR="007459A7" w:rsidRPr="00090D23" w:rsidRDefault="007459A7" w:rsidP="007459A7">
      <w:pPr>
        <w:spacing w:line="640" w:lineRule="exact"/>
        <w:ind w:firstLineChars="200" w:firstLine="480"/>
        <w:rPr>
          <w:rFonts w:ascii="宋体"/>
          <w:color w:val="000000" w:themeColor="text1"/>
          <w:sz w:val="24"/>
        </w:rPr>
      </w:pPr>
      <w:r w:rsidRPr="00090D23">
        <w:rPr>
          <w:rFonts w:ascii="宋体" w:hint="eastAsia"/>
          <w:color w:val="000000" w:themeColor="text1"/>
          <w:sz w:val="24"/>
        </w:rPr>
        <w:t>7.法律、行政法规规定的其他条件；</w:t>
      </w:r>
    </w:p>
    <w:p w:rsidR="007459A7" w:rsidRPr="00090D23" w:rsidRDefault="007459A7" w:rsidP="007459A7">
      <w:pPr>
        <w:spacing w:line="640" w:lineRule="exact"/>
        <w:ind w:firstLineChars="200" w:firstLine="480"/>
        <w:rPr>
          <w:rFonts w:ascii="宋体"/>
          <w:color w:val="000000" w:themeColor="text1"/>
          <w:sz w:val="24"/>
        </w:rPr>
      </w:pPr>
      <w:r w:rsidRPr="00090D23">
        <w:rPr>
          <w:rFonts w:ascii="宋体" w:hint="eastAsia"/>
          <w:color w:val="000000" w:themeColor="text1"/>
          <w:sz w:val="24"/>
        </w:rPr>
        <w:t>8.本项目不接受联合体投标。</w:t>
      </w:r>
    </w:p>
    <w:p w:rsidR="007459A7" w:rsidRPr="00090D23" w:rsidRDefault="007459A7" w:rsidP="007459A7">
      <w:pPr>
        <w:spacing w:line="640" w:lineRule="exact"/>
        <w:ind w:firstLineChars="200" w:firstLine="482"/>
        <w:rPr>
          <w:rFonts w:ascii="宋体" w:hAnsi="宋体"/>
          <w:b/>
          <w:color w:val="000000" w:themeColor="text1"/>
          <w:sz w:val="24"/>
        </w:rPr>
      </w:pPr>
      <w:r w:rsidRPr="00090D23">
        <w:rPr>
          <w:rFonts w:ascii="宋体" w:hAnsi="宋体" w:hint="eastAsia"/>
          <w:b/>
          <w:color w:val="000000" w:themeColor="text1"/>
          <w:sz w:val="24"/>
        </w:rPr>
        <w:t>二、禁止参加本次采购活动的供应商</w:t>
      </w:r>
    </w:p>
    <w:p w:rsidR="007459A7" w:rsidRDefault="007459A7" w:rsidP="007459A7">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1.根据《关于在采购活动中查询及使用信用记录有关问题的通知》（财库〔2016〕125号）的要求，四川省教育厅将通过“信用中国”网站（www.creditchina.gov.cn）、“中国采购网”网站（www.ccgp.gov.cn）等渠道查询供应商在采购公告发布之日前的</w:t>
      </w:r>
      <w:r w:rsidRPr="00090D23">
        <w:rPr>
          <w:rFonts w:ascii="宋体" w:hAnsi="宋体" w:hint="eastAsia"/>
          <w:color w:val="000000" w:themeColor="text1"/>
          <w:sz w:val="24"/>
        </w:rPr>
        <w:lastRenderedPageBreak/>
        <w:t>信用记录，并保存信用记录结果网页截图，拒绝列入失信被执行人名单、重大税收违法案件当事人名单、采购严重违法失信行为记录名单中的供应商报名参加本项目的采购活动。</w:t>
      </w:r>
    </w:p>
    <w:p w:rsidR="002B5511" w:rsidRPr="00090D23" w:rsidRDefault="002B5511" w:rsidP="002B5511">
      <w:pPr>
        <w:spacing w:line="640" w:lineRule="exact"/>
        <w:ind w:firstLineChars="200" w:firstLine="480"/>
        <w:rPr>
          <w:rFonts w:ascii="宋体" w:hAnsi="宋体"/>
          <w:color w:val="000000" w:themeColor="text1"/>
          <w:sz w:val="24"/>
        </w:rPr>
      </w:pPr>
      <w:r>
        <w:rPr>
          <w:rFonts w:ascii="宋体" w:hAnsi="宋体" w:hint="eastAsia"/>
          <w:color w:val="000000" w:themeColor="text1"/>
          <w:sz w:val="24"/>
        </w:rPr>
        <w:t>2.供应商</w:t>
      </w:r>
      <w:r w:rsidRPr="00090D23">
        <w:rPr>
          <w:rFonts w:ascii="宋体" w:hAnsi="宋体" w:hint="eastAsia"/>
          <w:color w:val="000000" w:themeColor="text1"/>
          <w:sz w:val="24"/>
        </w:rPr>
        <w:t>参加采购活动前，被纳入法院、</w:t>
      </w:r>
      <w:r w:rsidR="00422EBF" w:rsidRPr="00C24E58">
        <w:rPr>
          <w:rFonts w:ascii="宋体" w:hAnsi="宋体" w:hint="eastAsia"/>
          <w:sz w:val="24"/>
        </w:rPr>
        <w:t>市场监督</w:t>
      </w:r>
      <w:r w:rsidRPr="00C24E58">
        <w:rPr>
          <w:rFonts w:ascii="宋体" w:hAnsi="宋体" w:hint="eastAsia"/>
          <w:sz w:val="24"/>
        </w:rPr>
        <w:t>管理部门、税</w:t>
      </w:r>
      <w:r w:rsidRPr="00090D23">
        <w:rPr>
          <w:rFonts w:ascii="宋体" w:hAnsi="宋体" w:hint="eastAsia"/>
          <w:color w:val="000000" w:themeColor="text1"/>
          <w:sz w:val="24"/>
        </w:rPr>
        <w:t>务部门、银行认定的失信名单且在有效期内，或者在前三年采购合同履约过程中及其他经营活动履约过程中未依法履约被有关行政部门处罚（处理）的，本项目</w:t>
      </w:r>
      <w:proofErr w:type="gramStart"/>
      <w:r w:rsidRPr="00090D23">
        <w:rPr>
          <w:rFonts w:ascii="宋体" w:hAnsi="宋体" w:hint="eastAsia"/>
          <w:color w:val="000000" w:themeColor="text1"/>
          <w:sz w:val="24"/>
        </w:rPr>
        <w:t>不</w:t>
      </w:r>
      <w:proofErr w:type="gramEnd"/>
      <w:r w:rsidRPr="00090D23">
        <w:rPr>
          <w:rFonts w:ascii="宋体" w:hAnsi="宋体" w:hint="eastAsia"/>
          <w:color w:val="000000" w:themeColor="text1"/>
          <w:sz w:val="24"/>
        </w:rPr>
        <w:t>认定其具有良好的商业信誉。</w:t>
      </w:r>
    </w:p>
    <w:p w:rsidR="007459A7" w:rsidRPr="00090D23" w:rsidRDefault="002B5511" w:rsidP="007459A7">
      <w:pPr>
        <w:spacing w:line="640" w:lineRule="exact"/>
        <w:ind w:firstLineChars="200" w:firstLine="480"/>
        <w:rPr>
          <w:rFonts w:ascii="宋体" w:hAnsi="宋体"/>
          <w:color w:val="000000" w:themeColor="text1"/>
          <w:sz w:val="24"/>
        </w:rPr>
      </w:pPr>
      <w:r>
        <w:rPr>
          <w:rFonts w:ascii="宋体" w:hAnsi="宋体" w:hint="eastAsia"/>
          <w:color w:val="000000" w:themeColor="text1"/>
          <w:sz w:val="24"/>
        </w:rPr>
        <w:t>3.</w:t>
      </w:r>
      <w:r w:rsidR="007459A7" w:rsidRPr="00090D23">
        <w:rPr>
          <w:rFonts w:ascii="宋体" w:hAnsi="宋体" w:hint="eastAsia"/>
          <w:color w:val="000000" w:themeColor="text1"/>
          <w:sz w:val="24"/>
        </w:rPr>
        <w:t>为采购人在确定采购需求、编制遴选文件过程中提供咨询论证，其提供的咨询论证意见成为遴选文件中规定的供应商资格条件、技术服务商务要求、评</w:t>
      </w:r>
      <w:r w:rsidR="00AF2A64">
        <w:rPr>
          <w:rFonts w:ascii="宋体" w:hAnsi="宋体" w:hint="eastAsia"/>
          <w:color w:val="000000" w:themeColor="text1"/>
          <w:sz w:val="24"/>
        </w:rPr>
        <w:t>比</w:t>
      </w:r>
      <w:r w:rsidR="003479D7">
        <w:rPr>
          <w:rFonts w:ascii="宋体" w:hAnsi="宋体" w:hint="eastAsia"/>
          <w:color w:val="000000" w:themeColor="text1"/>
          <w:sz w:val="24"/>
        </w:rPr>
        <w:t>因素和标准、采购合同等实质性内容条款的</w:t>
      </w:r>
      <w:r w:rsidR="003479D7" w:rsidRPr="00090D23">
        <w:rPr>
          <w:rFonts w:ascii="宋体" w:hAnsi="宋体" w:hint="eastAsia"/>
          <w:color w:val="000000" w:themeColor="text1"/>
          <w:sz w:val="24"/>
        </w:rPr>
        <w:t>供应商</w:t>
      </w:r>
      <w:r w:rsidR="003479D7">
        <w:rPr>
          <w:rFonts w:ascii="宋体" w:hAnsi="宋体" w:hint="eastAsia"/>
          <w:color w:val="000000" w:themeColor="text1"/>
          <w:sz w:val="24"/>
        </w:rPr>
        <w:t>，</w:t>
      </w:r>
      <w:r w:rsidR="00A400D0" w:rsidRPr="00090D23">
        <w:rPr>
          <w:rFonts w:ascii="宋体" w:hAnsi="宋体" w:hint="eastAsia"/>
          <w:color w:val="000000" w:themeColor="text1"/>
          <w:sz w:val="24"/>
        </w:rPr>
        <w:t>不得参加本采购项目。</w:t>
      </w:r>
    </w:p>
    <w:p w:rsidR="00C64DC8" w:rsidRPr="00090D23" w:rsidRDefault="003479D7" w:rsidP="00544F82">
      <w:pPr>
        <w:spacing w:line="640" w:lineRule="exact"/>
        <w:ind w:rightChars="150" w:right="315" w:firstLineChars="199" w:firstLine="479"/>
        <w:rPr>
          <w:rFonts w:ascii="宋体" w:hAnsi="宋体"/>
          <w:b/>
          <w:color w:val="000000" w:themeColor="text1"/>
          <w:sz w:val="24"/>
        </w:rPr>
      </w:pPr>
      <w:r>
        <w:rPr>
          <w:rFonts w:ascii="宋体" w:hAnsi="宋体" w:cs="宋体" w:hint="eastAsia"/>
          <w:b/>
          <w:color w:val="000000" w:themeColor="text1"/>
          <w:kern w:val="0"/>
          <w:sz w:val="24"/>
        </w:rPr>
        <w:t>三</w:t>
      </w:r>
      <w:r w:rsidR="00C64DC8" w:rsidRPr="00090D23">
        <w:rPr>
          <w:rFonts w:ascii="宋体" w:hAnsi="宋体" w:cs="宋体" w:hint="eastAsia"/>
          <w:b/>
          <w:color w:val="000000" w:themeColor="text1"/>
          <w:kern w:val="0"/>
          <w:sz w:val="24"/>
        </w:rPr>
        <w:t>、餐饮服务要求</w:t>
      </w:r>
    </w:p>
    <w:p w:rsidR="00C64DC8" w:rsidRPr="00090D23" w:rsidRDefault="00C64DC8" w:rsidP="00C64DC8">
      <w:pPr>
        <w:spacing w:line="640" w:lineRule="exact"/>
        <w:ind w:firstLineChars="200" w:firstLine="480"/>
        <w:rPr>
          <w:rFonts w:ascii="宋体" w:hAnsi="宋体" w:cs="宋体"/>
          <w:bCs/>
          <w:color w:val="000000" w:themeColor="text1"/>
          <w:kern w:val="0"/>
          <w:sz w:val="24"/>
        </w:rPr>
      </w:pPr>
      <w:r w:rsidRPr="00090D23">
        <w:rPr>
          <w:rFonts w:ascii="宋体" w:hAnsi="宋体" w:cs="宋体" w:hint="eastAsia"/>
          <w:color w:val="000000" w:themeColor="text1"/>
          <w:kern w:val="0"/>
          <w:sz w:val="24"/>
        </w:rPr>
        <w:t>1.供应商派专业餐厨团队对采购人工作人员</w:t>
      </w:r>
      <w:r w:rsidRPr="00090D23">
        <w:rPr>
          <w:rFonts w:ascii="宋体" w:hAnsi="宋体" w:cs="宋体" w:hint="eastAsia"/>
          <w:bCs/>
          <w:color w:val="000000" w:themeColor="text1"/>
          <w:kern w:val="0"/>
          <w:sz w:val="24"/>
        </w:rPr>
        <w:t>工作</w:t>
      </w:r>
      <w:r w:rsidR="00287D73">
        <w:rPr>
          <w:rFonts w:ascii="宋体" w:hAnsi="宋体" w:cs="宋体" w:hint="eastAsia"/>
          <w:bCs/>
          <w:color w:val="000000" w:themeColor="text1"/>
          <w:kern w:val="0"/>
          <w:sz w:val="24"/>
        </w:rPr>
        <w:t>时间内早、中、晚三餐及接待用餐提供制作及就餐服务；保障值班人员和</w:t>
      </w:r>
      <w:r w:rsidRPr="00090D23">
        <w:rPr>
          <w:rFonts w:ascii="宋体" w:hAnsi="宋体" w:cs="宋体" w:hint="eastAsia"/>
          <w:bCs/>
          <w:color w:val="000000" w:themeColor="text1"/>
          <w:kern w:val="0"/>
          <w:sz w:val="24"/>
        </w:rPr>
        <w:t>节假日及加班人员的用餐。</w:t>
      </w:r>
    </w:p>
    <w:p w:rsidR="00C64DC8" w:rsidRPr="00090D23" w:rsidRDefault="00C64DC8" w:rsidP="00C64DC8">
      <w:pPr>
        <w:spacing w:line="640" w:lineRule="exact"/>
        <w:ind w:firstLineChars="200" w:firstLine="480"/>
        <w:rPr>
          <w:rFonts w:ascii="宋体" w:hAnsi="宋体" w:cs="宋体"/>
          <w:color w:val="000000" w:themeColor="text1"/>
          <w:sz w:val="24"/>
        </w:rPr>
      </w:pPr>
      <w:r w:rsidRPr="00090D23">
        <w:rPr>
          <w:rFonts w:ascii="宋体" w:hAnsi="宋体" w:cs="宋体" w:hint="eastAsia"/>
          <w:color w:val="000000" w:themeColor="text1"/>
          <w:kern w:val="0"/>
          <w:sz w:val="24"/>
        </w:rPr>
        <w:t>2.</w:t>
      </w:r>
      <w:r w:rsidRPr="00090D23">
        <w:rPr>
          <w:rFonts w:ascii="宋体" w:hAnsi="宋体" w:cs="宋体" w:hint="eastAsia"/>
          <w:color w:val="000000" w:themeColor="text1"/>
          <w:sz w:val="24"/>
        </w:rPr>
        <w:t>根据采购人要求和</w:t>
      </w:r>
      <w:proofErr w:type="gramStart"/>
      <w:r w:rsidRPr="00090D23">
        <w:rPr>
          <w:rFonts w:ascii="宋体" w:hAnsi="宋体" w:cs="宋体" w:hint="eastAsia"/>
          <w:color w:val="000000" w:themeColor="text1"/>
          <w:sz w:val="24"/>
        </w:rPr>
        <w:t>餐标制定</w:t>
      </w:r>
      <w:proofErr w:type="gramEnd"/>
      <w:r w:rsidRPr="00090D23">
        <w:rPr>
          <w:rFonts w:ascii="宋体" w:hAnsi="宋体" w:cs="宋体" w:hint="eastAsia"/>
          <w:color w:val="000000" w:themeColor="text1"/>
          <w:sz w:val="24"/>
        </w:rPr>
        <w:t>菜谱，实现菜品多样化</w:t>
      </w:r>
      <w:r w:rsidR="00422EBF">
        <w:rPr>
          <w:rFonts w:ascii="宋体" w:hAnsi="宋体" w:cs="宋体" w:hint="eastAsia"/>
          <w:color w:val="000000" w:themeColor="text1"/>
          <w:sz w:val="24"/>
        </w:rPr>
        <w:t>，做到营养均衡、搭配科学、美味可口，每周菜谱应事先征求</w:t>
      </w:r>
      <w:r w:rsidR="004A638E" w:rsidRPr="00090D23">
        <w:rPr>
          <w:rFonts w:ascii="宋体" w:hAnsi="宋体" w:cs="宋体" w:hint="eastAsia"/>
          <w:color w:val="000000" w:themeColor="text1"/>
          <w:sz w:val="24"/>
        </w:rPr>
        <w:t>采购人</w:t>
      </w:r>
      <w:r w:rsidR="00422EBF">
        <w:rPr>
          <w:rFonts w:ascii="宋体" w:hAnsi="宋体" w:cs="宋体" w:hint="eastAsia"/>
          <w:color w:val="000000" w:themeColor="text1"/>
          <w:sz w:val="24"/>
        </w:rPr>
        <w:t>意见</w:t>
      </w:r>
      <w:r w:rsidR="004A638E" w:rsidRPr="00090D23">
        <w:rPr>
          <w:rFonts w:ascii="宋体" w:hAnsi="宋体" w:cs="宋体" w:hint="eastAsia"/>
          <w:color w:val="000000" w:themeColor="text1"/>
          <w:sz w:val="24"/>
        </w:rPr>
        <w:t>。</w:t>
      </w:r>
    </w:p>
    <w:p w:rsidR="00C64DC8" w:rsidRPr="00090D23" w:rsidRDefault="00C64DC8" w:rsidP="00C64DC8">
      <w:pPr>
        <w:spacing w:line="640" w:lineRule="exact"/>
        <w:ind w:firstLineChars="200" w:firstLine="480"/>
        <w:rPr>
          <w:rFonts w:ascii="宋体" w:hAnsi="宋体" w:cs="宋体"/>
          <w:color w:val="000000" w:themeColor="text1"/>
          <w:kern w:val="0"/>
          <w:sz w:val="24"/>
        </w:rPr>
      </w:pPr>
      <w:r w:rsidRPr="00090D23">
        <w:rPr>
          <w:rFonts w:ascii="宋体" w:hAnsi="宋体" w:cs="宋体" w:hint="eastAsia"/>
          <w:color w:val="000000" w:themeColor="text1"/>
          <w:kern w:val="0"/>
          <w:sz w:val="24"/>
        </w:rPr>
        <w:t>3.按照采购人规定的用餐标准制定原材料采购计划，派专人负责配合采购人采购、验收、保管食材，监督食材质量、数量，对</w:t>
      </w:r>
      <w:proofErr w:type="gramStart"/>
      <w:r w:rsidRPr="00090D23">
        <w:rPr>
          <w:rFonts w:ascii="宋体" w:hAnsi="宋体" w:cs="宋体" w:hint="eastAsia"/>
          <w:color w:val="000000" w:themeColor="text1"/>
          <w:kern w:val="0"/>
          <w:sz w:val="24"/>
        </w:rPr>
        <w:t>假冒伪劣食材有</w:t>
      </w:r>
      <w:proofErr w:type="gramEnd"/>
      <w:r w:rsidRPr="00090D23">
        <w:rPr>
          <w:rFonts w:ascii="宋体" w:hAnsi="宋体" w:cs="宋体" w:hint="eastAsia"/>
          <w:color w:val="000000" w:themeColor="text1"/>
          <w:kern w:val="0"/>
          <w:sz w:val="24"/>
        </w:rPr>
        <w:t>拒绝使用。</w:t>
      </w:r>
    </w:p>
    <w:p w:rsidR="00C64DC8" w:rsidRPr="00287D73" w:rsidRDefault="00C64DC8" w:rsidP="00C64DC8">
      <w:pPr>
        <w:spacing w:line="640" w:lineRule="exact"/>
        <w:ind w:firstLineChars="200" w:firstLine="480"/>
        <w:rPr>
          <w:rFonts w:ascii="宋体" w:hAnsi="宋体" w:cs="宋体"/>
          <w:color w:val="000000" w:themeColor="text1"/>
          <w:kern w:val="0"/>
          <w:sz w:val="24"/>
        </w:rPr>
      </w:pPr>
      <w:r w:rsidRPr="00287D73">
        <w:rPr>
          <w:rFonts w:ascii="宋体" w:hAnsi="宋体" w:cs="宋体" w:hint="eastAsia"/>
          <w:color w:val="000000" w:themeColor="text1"/>
          <w:kern w:val="0"/>
          <w:sz w:val="24"/>
        </w:rPr>
        <w:t>4.</w:t>
      </w:r>
      <w:r w:rsidR="00287D73">
        <w:rPr>
          <w:rFonts w:ascii="宋体" w:hAnsi="宋体" w:cs="宋体" w:hint="eastAsia"/>
          <w:color w:val="000000" w:themeColor="text1"/>
          <w:kern w:val="0"/>
          <w:sz w:val="24"/>
        </w:rPr>
        <w:t>供</w:t>
      </w:r>
      <w:r w:rsidRPr="00287D73">
        <w:rPr>
          <w:rFonts w:ascii="宋体" w:hAnsi="宋体" w:cs="宋体" w:hint="eastAsia"/>
          <w:color w:val="000000" w:themeColor="text1"/>
          <w:kern w:val="0"/>
          <w:sz w:val="24"/>
        </w:rPr>
        <w:t>餐要求：</w:t>
      </w:r>
    </w:p>
    <w:p w:rsidR="00C64DC8" w:rsidRPr="00090D23" w:rsidRDefault="00C64DC8" w:rsidP="00C64DC8">
      <w:pPr>
        <w:spacing w:line="640" w:lineRule="exact"/>
        <w:ind w:firstLineChars="200" w:firstLine="480"/>
        <w:rPr>
          <w:rFonts w:ascii="宋体" w:hAnsi="宋体" w:cs="宋体"/>
          <w:bCs/>
          <w:color w:val="000000" w:themeColor="text1"/>
          <w:kern w:val="0"/>
          <w:sz w:val="24"/>
        </w:rPr>
      </w:pPr>
      <w:r w:rsidRPr="00090D23">
        <w:rPr>
          <w:rFonts w:ascii="宋体" w:hAnsi="宋体" w:cs="宋体" w:hint="eastAsia"/>
          <w:bCs/>
          <w:color w:val="000000" w:themeColor="text1"/>
          <w:kern w:val="0"/>
          <w:sz w:val="24"/>
        </w:rPr>
        <w:t>早餐：提供包子2种，馒头、花卷</w:t>
      </w:r>
      <w:r w:rsidR="00751CA8">
        <w:rPr>
          <w:rFonts w:ascii="宋体" w:hAnsi="宋体" w:cs="宋体" w:hint="eastAsia"/>
          <w:bCs/>
          <w:color w:val="000000" w:themeColor="text1"/>
          <w:kern w:val="0"/>
          <w:sz w:val="24"/>
        </w:rPr>
        <w:t>各</w:t>
      </w:r>
      <w:r w:rsidRPr="00090D23">
        <w:rPr>
          <w:rFonts w:ascii="宋体" w:hAnsi="宋体" w:cs="宋体" w:hint="eastAsia"/>
          <w:bCs/>
          <w:color w:val="000000" w:themeColor="text1"/>
          <w:kern w:val="0"/>
          <w:sz w:val="24"/>
        </w:rPr>
        <w:t>1种、鸡蛋1种、小菜3个、稀饭、豆浆</w:t>
      </w:r>
      <w:r w:rsidR="00287D73">
        <w:rPr>
          <w:rFonts w:ascii="宋体" w:hAnsi="宋体" w:cs="宋体" w:hint="eastAsia"/>
          <w:bCs/>
          <w:color w:val="000000" w:themeColor="text1"/>
          <w:kern w:val="0"/>
          <w:sz w:val="24"/>
        </w:rPr>
        <w:t>各</w:t>
      </w:r>
      <w:r w:rsidRPr="00090D23">
        <w:rPr>
          <w:rFonts w:ascii="宋体" w:hAnsi="宋体" w:cs="宋体" w:hint="eastAsia"/>
          <w:bCs/>
          <w:color w:val="000000" w:themeColor="text1"/>
          <w:kern w:val="0"/>
          <w:sz w:val="24"/>
        </w:rPr>
        <w:t>1种、</w:t>
      </w:r>
      <w:r w:rsidR="009E2B11" w:rsidRPr="00090D23">
        <w:rPr>
          <w:rFonts w:ascii="宋体" w:hAnsi="宋体" w:cs="宋体" w:hint="eastAsia"/>
          <w:bCs/>
          <w:color w:val="000000" w:themeColor="text1"/>
          <w:kern w:val="0"/>
          <w:sz w:val="24"/>
        </w:rPr>
        <w:t>牛奶1种、咖啡1种、</w:t>
      </w:r>
      <w:r w:rsidRPr="00090D23">
        <w:rPr>
          <w:rFonts w:ascii="宋体" w:hAnsi="宋体" w:cs="宋体" w:hint="eastAsia"/>
          <w:bCs/>
          <w:color w:val="000000" w:themeColor="text1"/>
          <w:kern w:val="0"/>
          <w:sz w:val="24"/>
        </w:rPr>
        <w:t>小吃</w:t>
      </w:r>
      <w:r w:rsidR="00B91EB3" w:rsidRPr="00090D23">
        <w:rPr>
          <w:rFonts w:ascii="宋体" w:hAnsi="宋体" w:cs="宋体" w:hint="eastAsia"/>
          <w:bCs/>
          <w:color w:val="000000" w:themeColor="text1"/>
          <w:kern w:val="0"/>
          <w:sz w:val="24"/>
        </w:rPr>
        <w:t>3</w:t>
      </w:r>
      <w:r w:rsidRPr="00090D23">
        <w:rPr>
          <w:rFonts w:ascii="宋体" w:hAnsi="宋体" w:cs="宋体" w:hint="eastAsia"/>
          <w:bCs/>
          <w:color w:val="000000" w:themeColor="text1"/>
          <w:kern w:val="0"/>
          <w:sz w:val="24"/>
        </w:rPr>
        <w:t>种，</w:t>
      </w:r>
      <w:r w:rsidR="00A400D0">
        <w:rPr>
          <w:rFonts w:ascii="宋体" w:hAnsi="宋体" w:cs="宋体" w:hint="eastAsia"/>
          <w:bCs/>
          <w:color w:val="000000" w:themeColor="text1"/>
          <w:kern w:val="0"/>
          <w:sz w:val="24"/>
        </w:rPr>
        <w:t>明</w:t>
      </w:r>
      <w:r w:rsidRPr="00090D23">
        <w:rPr>
          <w:rFonts w:ascii="宋体" w:hAnsi="宋体" w:cs="宋体" w:hint="eastAsia"/>
          <w:bCs/>
          <w:color w:val="000000" w:themeColor="text1"/>
          <w:kern w:val="0"/>
          <w:sz w:val="24"/>
        </w:rPr>
        <w:t>档：粉</w:t>
      </w:r>
      <w:r w:rsidR="009E2B11" w:rsidRPr="00090D23">
        <w:rPr>
          <w:rFonts w:ascii="宋体" w:hAnsi="宋体" w:cs="宋体" w:hint="eastAsia"/>
          <w:bCs/>
          <w:color w:val="000000" w:themeColor="text1"/>
          <w:kern w:val="0"/>
          <w:sz w:val="24"/>
        </w:rPr>
        <w:t>、</w:t>
      </w:r>
      <w:r w:rsidRPr="00090D23">
        <w:rPr>
          <w:rFonts w:ascii="宋体" w:hAnsi="宋体" w:cs="宋体" w:hint="eastAsia"/>
          <w:bCs/>
          <w:color w:val="000000" w:themeColor="text1"/>
          <w:kern w:val="0"/>
          <w:sz w:val="24"/>
        </w:rPr>
        <w:t>面</w:t>
      </w:r>
      <w:r w:rsidR="009E2B11" w:rsidRPr="00090D23">
        <w:rPr>
          <w:rFonts w:ascii="宋体" w:hAnsi="宋体" w:cs="宋体" w:hint="eastAsia"/>
          <w:bCs/>
          <w:color w:val="000000" w:themeColor="text1"/>
          <w:kern w:val="0"/>
          <w:sz w:val="24"/>
        </w:rPr>
        <w:t>、</w:t>
      </w:r>
      <w:r w:rsidRPr="00090D23">
        <w:rPr>
          <w:rFonts w:ascii="宋体" w:hAnsi="宋体" w:cs="宋体" w:hint="eastAsia"/>
          <w:bCs/>
          <w:color w:val="000000" w:themeColor="text1"/>
          <w:kern w:val="0"/>
          <w:sz w:val="24"/>
        </w:rPr>
        <w:t>抄手</w:t>
      </w:r>
      <w:r w:rsidR="009E2B11" w:rsidRPr="00090D23">
        <w:rPr>
          <w:rFonts w:ascii="宋体" w:hAnsi="宋体" w:cs="宋体" w:hint="eastAsia"/>
          <w:bCs/>
          <w:color w:val="000000" w:themeColor="text1"/>
          <w:kern w:val="0"/>
          <w:sz w:val="24"/>
        </w:rPr>
        <w:t>、饺子</w:t>
      </w:r>
      <w:r w:rsidR="00751CA8">
        <w:rPr>
          <w:rFonts w:ascii="宋体" w:hAnsi="宋体" w:cs="宋体" w:hint="eastAsia"/>
          <w:bCs/>
          <w:color w:val="000000" w:themeColor="text1"/>
          <w:kern w:val="0"/>
          <w:sz w:val="24"/>
        </w:rPr>
        <w:t>各</w:t>
      </w:r>
      <w:r w:rsidR="00B91EB3" w:rsidRPr="00090D23">
        <w:rPr>
          <w:rFonts w:ascii="宋体" w:hAnsi="宋体" w:cs="宋体" w:hint="eastAsia"/>
          <w:bCs/>
          <w:color w:val="000000" w:themeColor="text1"/>
          <w:kern w:val="0"/>
          <w:sz w:val="24"/>
        </w:rPr>
        <w:t>2种</w:t>
      </w:r>
      <w:r w:rsidR="009E2B11" w:rsidRPr="00090D23">
        <w:rPr>
          <w:rFonts w:ascii="宋体" w:hAnsi="宋体" w:cs="宋体" w:hint="eastAsia"/>
          <w:bCs/>
          <w:color w:val="000000" w:themeColor="text1"/>
          <w:kern w:val="0"/>
          <w:sz w:val="24"/>
        </w:rPr>
        <w:t>。</w:t>
      </w:r>
    </w:p>
    <w:p w:rsidR="00C64DC8" w:rsidRPr="00090D23" w:rsidRDefault="00C64DC8" w:rsidP="00C64DC8">
      <w:pPr>
        <w:spacing w:line="640" w:lineRule="exact"/>
        <w:ind w:firstLineChars="200" w:firstLine="480"/>
        <w:rPr>
          <w:rFonts w:ascii="宋体" w:hAnsi="宋体" w:cs="宋体"/>
          <w:bCs/>
          <w:color w:val="000000" w:themeColor="text1"/>
          <w:kern w:val="0"/>
          <w:sz w:val="24"/>
        </w:rPr>
      </w:pPr>
      <w:r w:rsidRPr="00090D23">
        <w:rPr>
          <w:rFonts w:ascii="宋体" w:hAnsi="宋体" w:cs="宋体" w:hint="eastAsia"/>
          <w:bCs/>
          <w:color w:val="000000" w:themeColor="text1"/>
          <w:kern w:val="0"/>
          <w:sz w:val="24"/>
        </w:rPr>
        <w:t>午餐</w:t>
      </w:r>
      <w:proofErr w:type="gramStart"/>
      <w:r w:rsidRPr="00090D23">
        <w:rPr>
          <w:rFonts w:ascii="宋体" w:hAnsi="宋体" w:cs="宋体" w:hint="eastAsia"/>
          <w:bCs/>
          <w:color w:val="000000" w:themeColor="text1"/>
          <w:kern w:val="0"/>
          <w:sz w:val="24"/>
        </w:rPr>
        <w:t>提供主荤2种</w:t>
      </w:r>
      <w:proofErr w:type="gramEnd"/>
      <w:r w:rsidRPr="00090D23">
        <w:rPr>
          <w:rFonts w:ascii="宋体" w:hAnsi="宋体" w:cs="宋体" w:hint="eastAsia"/>
          <w:bCs/>
          <w:color w:val="000000" w:themeColor="text1"/>
          <w:kern w:val="0"/>
          <w:sz w:val="24"/>
        </w:rPr>
        <w:t>、</w:t>
      </w:r>
      <w:proofErr w:type="gramStart"/>
      <w:r w:rsidRPr="00090D23">
        <w:rPr>
          <w:rFonts w:ascii="宋体" w:hAnsi="宋体" w:cs="宋体" w:hint="eastAsia"/>
          <w:bCs/>
          <w:color w:val="000000" w:themeColor="text1"/>
          <w:kern w:val="0"/>
          <w:sz w:val="24"/>
        </w:rPr>
        <w:t>俏荤2种</w:t>
      </w:r>
      <w:proofErr w:type="gramEnd"/>
      <w:r w:rsidRPr="00090D23">
        <w:rPr>
          <w:rFonts w:ascii="宋体" w:hAnsi="宋体" w:cs="宋体" w:hint="eastAsia"/>
          <w:bCs/>
          <w:color w:val="000000" w:themeColor="text1"/>
          <w:kern w:val="0"/>
          <w:sz w:val="24"/>
        </w:rPr>
        <w:t>、素菜4种，例汤1种、水果或饮料1种，粗粮1种，</w:t>
      </w:r>
      <w:r w:rsidR="00A400D0">
        <w:rPr>
          <w:rFonts w:ascii="宋体" w:hAnsi="宋体" w:cs="宋体" w:hint="eastAsia"/>
          <w:bCs/>
          <w:color w:val="000000" w:themeColor="text1"/>
          <w:kern w:val="0"/>
          <w:sz w:val="24"/>
        </w:rPr>
        <w:t>明</w:t>
      </w:r>
      <w:r w:rsidRPr="00090D23">
        <w:rPr>
          <w:rFonts w:ascii="宋体" w:hAnsi="宋体" w:cs="宋体" w:hint="eastAsia"/>
          <w:bCs/>
          <w:color w:val="000000" w:themeColor="text1"/>
          <w:kern w:val="0"/>
          <w:sz w:val="24"/>
        </w:rPr>
        <w:t>档：粉</w:t>
      </w:r>
      <w:r w:rsidR="00B91EB3" w:rsidRPr="00090D23">
        <w:rPr>
          <w:rFonts w:ascii="宋体" w:hAnsi="宋体" w:cs="宋体" w:hint="eastAsia"/>
          <w:bCs/>
          <w:color w:val="000000" w:themeColor="text1"/>
          <w:kern w:val="0"/>
          <w:sz w:val="24"/>
        </w:rPr>
        <w:t>、</w:t>
      </w:r>
      <w:r w:rsidRPr="00090D23">
        <w:rPr>
          <w:rFonts w:ascii="宋体" w:hAnsi="宋体" w:cs="宋体" w:hint="eastAsia"/>
          <w:bCs/>
          <w:color w:val="000000" w:themeColor="text1"/>
          <w:kern w:val="0"/>
          <w:sz w:val="24"/>
        </w:rPr>
        <w:t>面</w:t>
      </w:r>
      <w:r w:rsidR="00B91EB3" w:rsidRPr="00090D23">
        <w:rPr>
          <w:rFonts w:ascii="宋体" w:hAnsi="宋体" w:cs="宋体" w:hint="eastAsia"/>
          <w:bCs/>
          <w:color w:val="000000" w:themeColor="text1"/>
          <w:kern w:val="0"/>
          <w:sz w:val="24"/>
        </w:rPr>
        <w:t>、</w:t>
      </w:r>
      <w:r w:rsidRPr="00090D23">
        <w:rPr>
          <w:rFonts w:ascii="宋体" w:hAnsi="宋体" w:cs="宋体" w:hint="eastAsia"/>
          <w:bCs/>
          <w:color w:val="000000" w:themeColor="text1"/>
          <w:kern w:val="0"/>
          <w:sz w:val="24"/>
        </w:rPr>
        <w:t>抄手</w:t>
      </w:r>
      <w:r w:rsidR="00B91EB3" w:rsidRPr="00090D23">
        <w:rPr>
          <w:rFonts w:ascii="宋体" w:hAnsi="宋体" w:cs="宋体" w:hint="eastAsia"/>
          <w:bCs/>
          <w:color w:val="000000" w:themeColor="text1"/>
          <w:kern w:val="0"/>
          <w:sz w:val="24"/>
        </w:rPr>
        <w:t>、饺子</w:t>
      </w:r>
      <w:r w:rsidR="00287D73">
        <w:rPr>
          <w:rFonts w:ascii="宋体" w:hAnsi="宋体" w:cs="宋体" w:hint="eastAsia"/>
          <w:bCs/>
          <w:color w:val="000000" w:themeColor="text1"/>
          <w:kern w:val="0"/>
          <w:sz w:val="24"/>
        </w:rPr>
        <w:t>各</w:t>
      </w:r>
      <w:r w:rsidR="00B91EB3" w:rsidRPr="00090D23">
        <w:rPr>
          <w:rFonts w:ascii="宋体" w:hAnsi="宋体" w:cs="宋体" w:hint="eastAsia"/>
          <w:bCs/>
          <w:color w:val="000000" w:themeColor="text1"/>
          <w:kern w:val="0"/>
          <w:sz w:val="24"/>
        </w:rPr>
        <w:t>2种</w:t>
      </w:r>
      <w:r w:rsidRPr="00090D23">
        <w:rPr>
          <w:rFonts w:ascii="宋体" w:hAnsi="宋体" w:cs="宋体" w:hint="eastAsia"/>
          <w:bCs/>
          <w:color w:val="000000" w:themeColor="text1"/>
          <w:kern w:val="0"/>
          <w:sz w:val="24"/>
        </w:rPr>
        <w:t>；</w:t>
      </w:r>
    </w:p>
    <w:p w:rsidR="00C64DC8" w:rsidRPr="00090D23" w:rsidRDefault="002A59B2" w:rsidP="00C64DC8">
      <w:pPr>
        <w:spacing w:line="64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lastRenderedPageBreak/>
        <w:t>晚餐提供二荤</w:t>
      </w:r>
      <w:proofErr w:type="gramStart"/>
      <w:r>
        <w:rPr>
          <w:rFonts w:ascii="宋体" w:hAnsi="宋体" w:cs="宋体" w:hint="eastAsia"/>
          <w:bCs/>
          <w:color w:val="000000" w:themeColor="text1"/>
          <w:kern w:val="0"/>
          <w:sz w:val="24"/>
        </w:rPr>
        <w:t>一</w:t>
      </w:r>
      <w:proofErr w:type="gramEnd"/>
      <w:r>
        <w:rPr>
          <w:rFonts w:ascii="宋体" w:hAnsi="宋体" w:cs="宋体" w:hint="eastAsia"/>
          <w:bCs/>
          <w:color w:val="000000" w:themeColor="text1"/>
          <w:kern w:val="0"/>
          <w:sz w:val="24"/>
        </w:rPr>
        <w:t>素一汤套饭，明档：</w:t>
      </w:r>
      <w:r w:rsidR="00C64DC8" w:rsidRPr="00090D23">
        <w:rPr>
          <w:rFonts w:ascii="宋体" w:hAnsi="宋体" w:cs="宋体" w:hint="eastAsia"/>
          <w:bCs/>
          <w:color w:val="000000" w:themeColor="text1"/>
          <w:kern w:val="0"/>
          <w:sz w:val="24"/>
        </w:rPr>
        <w:t>粉</w:t>
      </w:r>
      <w:r w:rsidR="00B91EB3" w:rsidRPr="00090D23">
        <w:rPr>
          <w:rFonts w:ascii="宋体" w:hAnsi="宋体" w:cs="宋体" w:hint="eastAsia"/>
          <w:bCs/>
          <w:color w:val="000000" w:themeColor="text1"/>
          <w:kern w:val="0"/>
          <w:sz w:val="24"/>
        </w:rPr>
        <w:t>、</w:t>
      </w:r>
      <w:r w:rsidR="00C64DC8" w:rsidRPr="00090D23">
        <w:rPr>
          <w:rFonts w:ascii="宋体" w:hAnsi="宋体" w:cs="宋体" w:hint="eastAsia"/>
          <w:bCs/>
          <w:color w:val="000000" w:themeColor="text1"/>
          <w:kern w:val="0"/>
          <w:sz w:val="24"/>
        </w:rPr>
        <w:t>面</w:t>
      </w:r>
      <w:r w:rsidR="00B91EB3" w:rsidRPr="00090D23">
        <w:rPr>
          <w:rFonts w:ascii="宋体" w:hAnsi="宋体" w:cs="宋体" w:hint="eastAsia"/>
          <w:bCs/>
          <w:color w:val="000000" w:themeColor="text1"/>
          <w:kern w:val="0"/>
          <w:sz w:val="24"/>
        </w:rPr>
        <w:t>、</w:t>
      </w:r>
      <w:r w:rsidR="00C64DC8" w:rsidRPr="00090D23">
        <w:rPr>
          <w:rFonts w:ascii="宋体" w:hAnsi="宋体" w:cs="宋体" w:hint="eastAsia"/>
          <w:bCs/>
          <w:color w:val="000000" w:themeColor="text1"/>
          <w:kern w:val="0"/>
          <w:sz w:val="24"/>
        </w:rPr>
        <w:t>抄手</w:t>
      </w:r>
      <w:r>
        <w:rPr>
          <w:rFonts w:ascii="宋体" w:hAnsi="宋体" w:cs="宋体" w:hint="eastAsia"/>
          <w:bCs/>
          <w:color w:val="000000" w:themeColor="text1"/>
          <w:kern w:val="0"/>
          <w:sz w:val="24"/>
        </w:rPr>
        <w:t>各</w:t>
      </w:r>
      <w:r w:rsidR="00B91EB3" w:rsidRPr="00090D23">
        <w:rPr>
          <w:rFonts w:ascii="宋体" w:hAnsi="宋体" w:cs="宋体" w:hint="eastAsia"/>
          <w:bCs/>
          <w:color w:val="000000" w:themeColor="text1"/>
          <w:kern w:val="0"/>
          <w:sz w:val="24"/>
        </w:rPr>
        <w:t>2种</w:t>
      </w:r>
    </w:p>
    <w:p w:rsidR="00C64DC8" w:rsidRPr="00090D23" w:rsidRDefault="00C64DC8" w:rsidP="00C64DC8">
      <w:pPr>
        <w:spacing w:line="640" w:lineRule="exact"/>
        <w:ind w:firstLineChars="200" w:firstLine="480"/>
        <w:rPr>
          <w:rFonts w:ascii="宋体" w:hAnsi="宋体" w:cs="宋体"/>
          <w:color w:val="000000" w:themeColor="text1"/>
          <w:kern w:val="0"/>
          <w:sz w:val="24"/>
        </w:rPr>
      </w:pPr>
      <w:r w:rsidRPr="00090D23">
        <w:rPr>
          <w:rFonts w:ascii="宋体" w:hAnsi="宋体" w:cs="宋体" w:hint="eastAsia"/>
          <w:color w:val="000000" w:themeColor="text1"/>
          <w:kern w:val="0"/>
          <w:sz w:val="24"/>
        </w:rPr>
        <w:t>5.</w:t>
      </w:r>
      <w:r w:rsidR="00FC62DD">
        <w:rPr>
          <w:rFonts w:ascii="宋体" w:hAnsi="宋体" w:cs="宋体" w:hint="eastAsia"/>
          <w:color w:val="000000" w:themeColor="text1"/>
          <w:kern w:val="0"/>
          <w:sz w:val="24"/>
        </w:rPr>
        <w:t>供</w:t>
      </w:r>
      <w:r w:rsidRPr="00090D23">
        <w:rPr>
          <w:rFonts w:ascii="宋体" w:hAnsi="宋体" w:cs="宋体" w:hint="eastAsia"/>
          <w:color w:val="000000" w:themeColor="text1"/>
          <w:kern w:val="0"/>
          <w:sz w:val="24"/>
        </w:rPr>
        <w:t>餐时间、方式</w:t>
      </w:r>
    </w:p>
    <w:p w:rsidR="00C64DC8" w:rsidRPr="00090D23" w:rsidRDefault="003479D7" w:rsidP="00C64DC8">
      <w:pPr>
        <w:spacing w:line="6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供</w:t>
      </w:r>
      <w:r w:rsidR="00C64DC8" w:rsidRPr="00090D23">
        <w:rPr>
          <w:rFonts w:ascii="宋体" w:hAnsi="宋体" w:cs="宋体" w:hint="eastAsia"/>
          <w:color w:val="000000" w:themeColor="text1"/>
          <w:kern w:val="0"/>
          <w:sz w:val="24"/>
        </w:rPr>
        <w:t>餐时间：早餐</w:t>
      </w:r>
      <w:r w:rsidR="00544F82" w:rsidRPr="00090D23">
        <w:rPr>
          <w:rFonts w:ascii="宋体" w:hAnsi="宋体" w:cs="宋体" w:hint="eastAsia"/>
          <w:color w:val="000000" w:themeColor="text1"/>
          <w:kern w:val="0"/>
          <w:sz w:val="24"/>
        </w:rPr>
        <w:t xml:space="preserve"> </w:t>
      </w:r>
      <w:r w:rsidR="00C64DC8" w:rsidRPr="00090D23">
        <w:rPr>
          <w:rFonts w:ascii="宋体" w:hAnsi="宋体" w:cs="宋体" w:hint="eastAsia"/>
          <w:color w:val="000000" w:themeColor="text1"/>
          <w:kern w:val="0"/>
          <w:sz w:val="24"/>
        </w:rPr>
        <w:t>07:30-08:</w:t>
      </w:r>
      <w:r w:rsidR="00544F82" w:rsidRPr="00090D23">
        <w:rPr>
          <w:rFonts w:ascii="宋体" w:hAnsi="宋体" w:cs="宋体" w:hint="eastAsia"/>
          <w:color w:val="000000" w:themeColor="text1"/>
          <w:kern w:val="0"/>
          <w:sz w:val="24"/>
        </w:rPr>
        <w:t>25</w:t>
      </w:r>
    </w:p>
    <w:p w:rsidR="00C64DC8" w:rsidRPr="00090D23" w:rsidRDefault="00C64DC8" w:rsidP="00C64DC8">
      <w:pPr>
        <w:spacing w:line="640" w:lineRule="exact"/>
        <w:ind w:firstLineChars="200" w:firstLine="480"/>
        <w:rPr>
          <w:rFonts w:ascii="宋体" w:hAnsi="宋体" w:cs="宋体"/>
          <w:color w:val="000000" w:themeColor="text1"/>
          <w:kern w:val="0"/>
          <w:sz w:val="24"/>
        </w:rPr>
      </w:pPr>
      <w:r w:rsidRPr="00090D23">
        <w:rPr>
          <w:rFonts w:ascii="宋体" w:hAnsi="宋体" w:cs="宋体" w:hint="eastAsia"/>
          <w:color w:val="000000" w:themeColor="text1"/>
          <w:kern w:val="0"/>
          <w:sz w:val="24"/>
        </w:rPr>
        <w:t xml:space="preserve">          午餐</w:t>
      </w:r>
      <w:r w:rsidR="00544F82" w:rsidRPr="00090D23">
        <w:rPr>
          <w:rFonts w:ascii="宋体" w:hAnsi="宋体" w:cs="宋体" w:hint="eastAsia"/>
          <w:color w:val="000000" w:themeColor="text1"/>
          <w:kern w:val="0"/>
          <w:sz w:val="24"/>
        </w:rPr>
        <w:t xml:space="preserve"> </w:t>
      </w:r>
      <w:r w:rsidRPr="00090D23">
        <w:rPr>
          <w:rFonts w:ascii="宋体" w:hAnsi="宋体" w:cs="宋体" w:hint="eastAsia"/>
          <w:color w:val="000000" w:themeColor="text1"/>
          <w:kern w:val="0"/>
          <w:sz w:val="24"/>
        </w:rPr>
        <w:t>1</w:t>
      </w:r>
      <w:r w:rsidR="003479D7">
        <w:rPr>
          <w:rFonts w:ascii="宋体" w:hAnsi="宋体" w:cs="宋体" w:hint="eastAsia"/>
          <w:color w:val="000000" w:themeColor="text1"/>
          <w:kern w:val="0"/>
          <w:sz w:val="24"/>
        </w:rPr>
        <w:t>1</w:t>
      </w:r>
      <w:r w:rsidRPr="00090D23">
        <w:rPr>
          <w:rFonts w:ascii="宋体" w:hAnsi="宋体" w:cs="宋体" w:hint="eastAsia"/>
          <w:color w:val="000000" w:themeColor="text1"/>
          <w:kern w:val="0"/>
          <w:sz w:val="24"/>
        </w:rPr>
        <w:t>:</w:t>
      </w:r>
      <w:r w:rsidR="003479D7">
        <w:rPr>
          <w:rFonts w:ascii="宋体" w:hAnsi="宋体" w:cs="宋体" w:hint="eastAsia"/>
          <w:color w:val="000000" w:themeColor="text1"/>
          <w:kern w:val="0"/>
          <w:sz w:val="24"/>
        </w:rPr>
        <w:t>3</w:t>
      </w:r>
      <w:r w:rsidRPr="00090D23">
        <w:rPr>
          <w:rFonts w:ascii="宋体" w:hAnsi="宋体" w:cs="宋体" w:hint="eastAsia"/>
          <w:color w:val="000000" w:themeColor="text1"/>
          <w:kern w:val="0"/>
          <w:sz w:val="24"/>
        </w:rPr>
        <w:t>0-13:00</w:t>
      </w:r>
    </w:p>
    <w:p w:rsidR="00C64DC8" w:rsidRPr="00090D23" w:rsidRDefault="00C64DC8" w:rsidP="00544F82">
      <w:pPr>
        <w:spacing w:line="640" w:lineRule="exact"/>
        <w:ind w:firstLineChars="700" w:firstLine="1680"/>
        <w:rPr>
          <w:rFonts w:ascii="宋体" w:hAnsi="宋体" w:cs="宋体"/>
          <w:color w:val="000000" w:themeColor="text1"/>
          <w:kern w:val="0"/>
          <w:sz w:val="24"/>
        </w:rPr>
      </w:pPr>
      <w:r w:rsidRPr="00090D23">
        <w:rPr>
          <w:rFonts w:ascii="宋体" w:hAnsi="宋体" w:cs="宋体" w:hint="eastAsia"/>
          <w:color w:val="000000" w:themeColor="text1"/>
          <w:kern w:val="0"/>
          <w:sz w:val="24"/>
        </w:rPr>
        <w:t>晚餐</w:t>
      </w:r>
      <w:r w:rsidR="00544F82" w:rsidRPr="00090D23">
        <w:rPr>
          <w:rFonts w:ascii="宋体" w:hAnsi="宋体" w:cs="宋体" w:hint="eastAsia"/>
          <w:color w:val="000000" w:themeColor="text1"/>
          <w:kern w:val="0"/>
          <w:sz w:val="24"/>
        </w:rPr>
        <w:t xml:space="preserve"> </w:t>
      </w:r>
      <w:r w:rsidRPr="00090D23">
        <w:rPr>
          <w:rFonts w:ascii="宋体" w:hAnsi="宋体" w:cs="宋体" w:hint="eastAsia"/>
          <w:color w:val="000000" w:themeColor="text1"/>
          <w:kern w:val="0"/>
          <w:sz w:val="24"/>
        </w:rPr>
        <w:t>18:00-19:00</w:t>
      </w:r>
    </w:p>
    <w:p w:rsidR="00C64DC8" w:rsidRPr="00090D23" w:rsidRDefault="000B24F1" w:rsidP="00C64DC8">
      <w:pPr>
        <w:spacing w:line="64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供</w:t>
      </w:r>
      <w:r w:rsidR="00C64DC8" w:rsidRPr="00090D23">
        <w:rPr>
          <w:rFonts w:ascii="宋体" w:hAnsi="宋体" w:cs="宋体" w:hint="eastAsia"/>
          <w:bCs/>
          <w:color w:val="000000" w:themeColor="text1"/>
          <w:kern w:val="0"/>
          <w:sz w:val="24"/>
        </w:rPr>
        <w:t>餐方式：大餐厅为碟餐自选；小餐厅为分餐模式</w:t>
      </w:r>
    </w:p>
    <w:p w:rsidR="00C64DC8" w:rsidRPr="00090D23" w:rsidRDefault="002B5511" w:rsidP="00544F82">
      <w:pPr>
        <w:spacing w:line="640" w:lineRule="exact"/>
        <w:ind w:rightChars="150" w:right="315" w:firstLineChars="199" w:firstLine="479"/>
        <w:rPr>
          <w:rFonts w:ascii="宋体" w:hAnsi="宋体"/>
          <w:color w:val="000000" w:themeColor="text1"/>
          <w:sz w:val="24"/>
        </w:rPr>
      </w:pPr>
      <w:r>
        <w:rPr>
          <w:rFonts w:ascii="宋体" w:hAnsi="宋体" w:hint="eastAsia"/>
          <w:b/>
          <w:bCs/>
          <w:color w:val="000000" w:themeColor="text1"/>
          <w:sz w:val="24"/>
        </w:rPr>
        <w:t>四</w:t>
      </w:r>
      <w:r w:rsidR="00C64DC8" w:rsidRPr="00090D23">
        <w:rPr>
          <w:rFonts w:ascii="宋体" w:hAnsi="宋体" w:hint="eastAsia"/>
          <w:b/>
          <w:bCs/>
          <w:color w:val="000000" w:themeColor="text1"/>
          <w:sz w:val="24"/>
        </w:rPr>
        <w:t>、</w:t>
      </w:r>
      <w:r w:rsidR="00544F82" w:rsidRPr="00090D23">
        <w:rPr>
          <w:rFonts w:ascii="宋体" w:hAnsi="宋体" w:hint="eastAsia"/>
          <w:b/>
          <w:bCs/>
          <w:color w:val="000000" w:themeColor="text1"/>
          <w:sz w:val="24"/>
        </w:rPr>
        <w:t>人</w:t>
      </w:r>
      <w:r w:rsidR="00C64DC8" w:rsidRPr="00090D23">
        <w:rPr>
          <w:rFonts w:ascii="宋体" w:hAnsi="宋体" w:hint="eastAsia"/>
          <w:b/>
          <w:bCs/>
          <w:color w:val="000000" w:themeColor="text1"/>
          <w:sz w:val="24"/>
        </w:rPr>
        <w:t>员配置及要求</w:t>
      </w:r>
    </w:p>
    <w:p w:rsidR="00C64DC8" w:rsidRPr="00090D23" w:rsidRDefault="00C64DC8" w:rsidP="00C64DC8">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1.本项目要求</w:t>
      </w:r>
      <w:r w:rsidR="00544F82" w:rsidRPr="00090D23">
        <w:rPr>
          <w:rFonts w:ascii="宋体" w:hAnsi="宋体" w:hint="eastAsia"/>
          <w:color w:val="000000" w:themeColor="text1"/>
          <w:sz w:val="24"/>
        </w:rPr>
        <w:t>人员</w:t>
      </w:r>
      <w:r w:rsidRPr="00090D23">
        <w:rPr>
          <w:rFonts w:ascii="宋体" w:hAnsi="宋体" w:hint="eastAsia"/>
          <w:color w:val="000000" w:themeColor="text1"/>
          <w:sz w:val="24"/>
        </w:rPr>
        <w:t>配备不低于1</w:t>
      </w:r>
      <w:r w:rsidR="00544F82" w:rsidRPr="00090D23">
        <w:rPr>
          <w:rFonts w:ascii="宋体" w:hAnsi="宋体" w:hint="eastAsia"/>
          <w:color w:val="000000" w:themeColor="text1"/>
          <w:sz w:val="24"/>
        </w:rPr>
        <w:t>2</w:t>
      </w:r>
      <w:r w:rsidRPr="00090D23">
        <w:rPr>
          <w:rFonts w:ascii="宋体" w:hAnsi="宋体" w:hint="eastAsia"/>
          <w:color w:val="000000" w:themeColor="text1"/>
          <w:sz w:val="24"/>
        </w:rPr>
        <w:t>人，其中包含项目经理人员1人，</w:t>
      </w:r>
      <w:r w:rsidR="008974B5" w:rsidRPr="00090D23">
        <w:rPr>
          <w:rFonts w:ascii="宋体" w:hAnsi="宋体" w:hint="eastAsia"/>
          <w:color w:val="000000" w:themeColor="text1"/>
          <w:sz w:val="24"/>
        </w:rPr>
        <w:t>厨师长1人，</w:t>
      </w:r>
      <w:r w:rsidRPr="00090D23">
        <w:rPr>
          <w:rFonts w:ascii="宋体" w:hAnsi="宋体" w:hint="eastAsia"/>
          <w:color w:val="000000" w:themeColor="text1"/>
          <w:sz w:val="24"/>
        </w:rPr>
        <w:t>主厨师</w:t>
      </w:r>
      <w:r w:rsidR="008974B5" w:rsidRPr="00090D23">
        <w:rPr>
          <w:rFonts w:ascii="宋体" w:hAnsi="宋体" w:hint="eastAsia"/>
          <w:color w:val="000000" w:themeColor="text1"/>
          <w:sz w:val="24"/>
        </w:rPr>
        <w:t>1</w:t>
      </w:r>
      <w:r w:rsidRPr="00090D23">
        <w:rPr>
          <w:rFonts w:ascii="宋体" w:hAnsi="宋体" w:hint="eastAsia"/>
          <w:color w:val="000000" w:themeColor="text1"/>
          <w:sz w:val="24"/>
        </w:rPr>
        <w:t>人，服务主管1人，面点师1人，库管人员1人以及其他相关人员。</w:t>
      </w:r>
    </w:p>
    <w:p w:rsidR="006F590F" w:rsidRDefault="00C64DC8" w:rsidP="006F590F">
      <w:pPr>
        <w:spacing w:line="640" w:lineRule="exact"/>
        <w:ind w:firstLineChars="200" w:firstLine="480"/>
        <w:rPr>
          <w:rFonts w:ascii="宋体" w:hAnsi="宋体" w:cs="宋体"/>
          <w:color w:val="000000" w:themeColor="text1"/>
          <w:kern w:val="0"/>
          <w:sz w:val="24"/>
        </w:rPr>
      </w:pPr>
      <w:r w:rsidRPr="00090D23">
        <w:rPr>
          <w:rFonts w:ascii="宋体" w:hAnsi="宋体" w:hint="eastAsia"/>
          <w:color w:val="000000" w:themeColor="text1"/>
          <w:sz w:val="24"/>
        </w:rPr>
        <w:t>2.项目经理</w:t>
      </w:r>
      <w:proofErr w:type="gramStart"/>
      <w:r w:rsidRPr="00090D23">
        <w:rPr>
          <w:rFonts w:ascii="宋体" w:hAnsi="宋体" w:cs="宋体" w:hint="eastAsia"/>
          <w:color w:val="000000" w:themeColor="text1"/>
          <w:kern w:val="0"/>
          <w:sz w:val="24"/>
        </w:rPr>
        <w:t>有团膳</w:t>
      </w:r>
      <w:proofErr w:type="gramEnd"/>
      <w:r w:rsidRPr="00090D23">
        <w:rPr>
          <w:rFonts w:ascii="宋体" w:hAnsi="宋体" w:cs="宋体" w:hint="eastAsia"/>
          <w:color w:val="000000" w:themeColor="text1"/>
          <w:kern w:val="0"/>
          <w:sz w:val="24"/>
        </w:rPr>
        <w:t>3-5年或以上年限的管理及餐饮服务食品安全工作经验，</w:t>
      </w:r>
      <w:proofErr w:type="gramStart"/>
      <w:r w:rsidRPr="00090D23">
        <w:rPr>
          <w:rFonts w:ascii="宋体" w:hAnsi="宋体" w:cs="宋体" w:hint="eastAsia"/>
          <w:color w:val="000000" w:themeColor="text1"/>
          <w:kern w:val="0"/>
          <w:sz w:val="24"/>
        </w:rPr>
        <w:t>熟悉团膳</w:t>
      </w:r>
      <w:proofErr w:type="gramEnd"/>
      <w:r w:rsidRPr="00090D23">
        <w:rPr>
          <w:rFonts w:ascii="宋体" w:hAnsi="宋体" w:cs="宋体" w:hint="eastAsia"/>
          <w:color w:val="000000" w:themeColor="text1"/>
          <w:kern w:val="0"/>
          <w:sz w:val="24"/>
        </w:rPr>
        <w:t>现代化管理流程，有较好的沟通、协调及成本管控能力；厨师长须持有二级或以上厨师资格证（或具备高级技能资格）及健康证，有大型餐饮企业工作经验，有较</w:t>
      </w:r>
      <w:r w:rsidR="00602C82">
        <w:rPr>
          <w:rFonts w:ascii="宋体" w:hAnsi="宋体" w:cs="宋体" w:hint="eastAsia"/>
          <w:color w:val="000000" w:themeColor="text1"/>
          <w:kern w:val="0"/>
          <w:sz w:val="24"/>
        </w:rPr>
        <w:t>强的沟通和协调能力及成本管控能力；服务主管</w:t>
      </w:r>
      <w:r w:rsidR="003479D7">
        <w:rPr>
          <w:rFonts w:ascii="宋体" w:hAnsi="宋体" w:cs="宋体" w:hint="eastAsia"/>
          <w:color w:val="000000" w:themeColor="text1"/>
          <w:kern w:val="0"/>
          <w:sz w:val="24"/>
        </w:rPr>
        <w:t>具有</w:t>
      </w:r>
      <w:r w:rsidR="00602C82">
        <w:rPr>
          <w:rFonts w:ascii="宋体" w:hAnsi="宋体" w:cs="宋体" w:hint="eastAsia"/>
          <w:color w:val="000000" w:themeColor="text1"/>
          <w:kern w:val="0"/>
          <w:sz w:val="24"/>
        </w:rPr>
        <w:t>膳食营养管理，</w:t>
      </w:r>
      <w:r w:rsidRPr="00090D23">
        <w:rPr>
          <w:rFonts w:ascii="宋体" w:hAnsi="宋体" w:cs="宋体" w:hint="eastAsia"/>
          <w:color w:val="000000" w:themeColor="text1"/>
          <w:kern w:val="0"/>
          <w:sz w:val="24"/>
        </w:rPr>
        <w:t>餐饮服务组织、实施及质量监</w:t>
      </w:r>
      <w:r w:rsidR="00B33743" w:rsidRPr="00090D23">
        <w:rPr>
          <w:rFonts w:ascii="宋体" w:hAnsi="宋体" w:cs="宋体" w:hint="eastAsia"/>
          <w:color w:val="000000" w:themeColor="text1"/>
          <w:kern w:val="0"/>
          <w:sz w:val="24"/>
        </w:rPr>
        <w:t>督</w:t>
      </w:r>
      <w:r w:rsidR="003479D7">
        <w:rPr>
          <w:rFonts w:ascii="宋体" w:hAnsi="宋体" w:cs="宋体" w:hint="eastAsia"/>
          <w:color w:val="000000" w:themeColor="text1"/>
          <w:kern w:val="0"/>
          <w:sz w:val="24"/>
        </w:rPr>
        <w:t>的能力和</w:t>
      </w:r>
      <w:r w:rsidRPr="00090D23">
        <w:rPr>
          <w:rFonts w:ascii="宋体" w:hAnsi="宋体" w:cs="宋体" w:hint="eastAsia"/>
          <w:color w:val="000000" w:themeColor="text1"/>
          <w:kern w:val="0"/>
          <w:sz w:val="24"/>
        </w:rPr>
        <w:t>2年以上餐饮服</w:t>
      </w:r>
      <w:r w:rsidR="003479D7">
        <w:rPr>
          <w:rFonts w:ascii="宋体" w:hAnsi="宋体" w:cs="宋体" w:hint="eastAsia"/>
          <w:color w:val="000000" w:themeColor="text1"/>
          <w:kern w:val="0"/>
          <w:sz w:val="24"/>
        </w:rPr>
        <w:t>务组织、管理工作经历，有较好的沟通、协调能力；配备的其他人员应当具备相应的劳动技能和健康证明。</w:t>
      </w:r>
    </w:p>
    <w:p w:rsidR="00C64DC8" w:rsidRPr="00090D23" w:rsidRDefault="003479D7" w:rsidP="00C64DC8">
      <w:pPr>
        <w:spacing w:line="640" w:lineRule="exact"/>
        <w:ind w:rightChars="150" w:right="315" w:firstLineChars="200" w:firstLine="480"/>
        <w:rPr>
          <w:rFonts w:ascii="宋体" w:hAnsi="宋体"/>
          <w:color w:val="000000" w:themeColor="text1"/>
          <w:sz w:val="24"/>
        </w:rPr>
      </w:pPr>
      <w:r>
        <w:rPr>
          <w:rFonts w:ascii="宋体" w:hAnsi="宋体" w:hint="eastAsia"/>
          <w:color w:val="000000" w:themeColor="text1"/>
          <w:sz w:val="24"/>
        </w:rPr>
        <w:t>3</w:t>
      </w:r>
      <w:r w:rsidR="00C64DC8" w:rsidRPr="00090D23">
        <w:rPr>
          <w:rFonts w:ascii="宋体" w:hAnsi="宋体" w:hint="eastAsia"/>
          <w:color w:val="000000" w:themeColor="text1"/>
          <w:sz w:val="24"/>
        </w:rPr>
        <w:t>.</w:t>
      </w:r>
      <w:r w:rsidR="00602C82">
        <w:rPr>
          <w:rFonts w:ascii="宋体" w:hAnsi="宋体" w:hint="eastAsia"/>
          <w:color w:val="000000" w:themeColor="text1"/>
          <w:sz w:val="24"/>
        </w:rPr>
        <w:t>中选</w:t>
      </w:r>
      <w:r w:rsidR="00C64DC8" w:rsidRPr="00090D23">
        <w:rPr>
          <w:rFonts w:ascii="宋体" w:hAnsi="宋体"/>
          <w:color w:val="000000" w:themeColor="text1"/>
          <w:sz w:val="24"/>
        </w:rPr>
        <w:t>供应商拟派遣的人员可以到岗后再提供</w:t>
      </w:r>
      <w:r w:rsidR="00C64DC8" w:rsidRPr="00090D23">
        <w:rPr>
          <w:rFonts w:ascii="宋体" w:hAnsi="宋体" w:hint="eastAsia"/>
          <w:color w:val="000000" w:themeColor="text1"/>
          <w:sz w:val="24"/>
        </w:rPr>
        <w:t>健康</w:t>
      </w:r>
      <w:r w:rsidR="00C64DC8" w:rsidRPr="00090D23">
        <w:rPr>
          <w:rFonts w:ascii="宋体" w:hAnsi="宋体"/>
          <w:color w:val="000000" w:themeColor="text1"/>
          <w:sz w:val="24"/>
        </w:rPr>
        <w:t>证</w:t>
      </w:r>
      <w:r w:rsidR="00C64DC8" w:rsidRPr="00090D23">
        <w:rPr>
          <w:rFonts w:ascii="宋体" w:hAnsi="宋体" w:hint="eastAsia"/>
          <w:color w:val="000000" w:themeColor="text1"/>
          <w:sz w:val="24"/>
        </w:rPr>
        <w:t>（所有人员都提供），提供相关的职业技术</w:t>
      </w:r>
      <w:r w:rsidR="00C64DC8" w:rsidRPr="00090D23">
        <w:rPr>
          <w:rFonts w:ascii="宋体" w:hAnsi="宋体"/>
          <w:color w:val="000000" w:themeColor="text1"/>
          <w:sz w:val="24"/>
        </w:rPr>
        <w:t>证书</w:t>
      </w:r>
      <w:r w:rsidR="00C64DC8" w:rsidRPr="00090D23">
        <w:rPr>
          <w:rFonts w:ascii="宋体" w:hAnsi="宋体" w:hint="eastAsia"/>
          <w:color w:val="000000" w:themeColor="text1"/>
          <w:sz w:val="24"/>
        </w:rPr>
        <w:t>（管理人员、厨师须提供）</w:t>
      </w:r>
      <w:r w:rsidR="00C64DC8" w:rsidRPr="00090D23">
        <w:rPr>
          <w:rFonts w:ascii="宋体" w:hAnsi="宋体"/>
          <w:color w:val="000000" w:themeColor="text1"/>
          <w:sz w:val="24"/>
        </w:rPr>
        <w:t>，</w:t>
      </w:r>
    </w:p>
    <w:p w:rsidR="00C64DC8" w:rsidRPr="00090D23" w:rsidRDefault="003479D7" w:rsidP="00C64DC8">
      <w:pPr>
        <w:spacing w:line="640" w:lineRule="exact"/>
        <w:ind w:rightChars="150" w:right="315" w:firstLineChars="200" w:firstLine="480"/>
        <w:rPr>
          <w:rFonts w:ascii="宋体" w:hAnsi="宋体"/>
          <w:color w:val="000000" w:themeColor="text1"/>
          <w:sz w:val="24"/>
        </w:rPr>
      </w:pPr>
      <w:r>
        <w:rPr>
          <w:rFonts w:ascii="宋体" w:hAnsi="宋体" w:hint="eastAsia"/>
          <w:color w:val="000000" w:themeColor="text1"/>
          <w:sz w:val="24"/>
        </w:rPr>
        <w:t>4</w:t>
      </w:r>
      <w:r w:rsidR="00C64DC8" w:rsidRPr="00090D23">
        <w:rPr>
          <w:rFonts w:ascii="宋体" w:hAnsi="宋体" w:hint="eastAsia"/>
          <w:color w:val="000000" w:themeColor="text1"/>
          <w:sz w:val="24"/>
        </w:rPr>
        <w:t>.</w:t>
      </w:r>
      <w:r w:rsidR="00602C82">
        <w:rPr>
          <w:rFonts w:ascii="宋体" w:hAnsi="宋体" w:hint="eastAsia"/>
          <w:color w:val="000000" w:themeColor="text1"/>
          <w:sz w:val="24"/>
        </w:rPr>
        <w:t>中选</w:t>
      </w:r>
      <w:r w:rsidR="00C64DC8" w:rsidRPr="00090D23">
        <w:rPr>
          <w:rFonts w:ascii="宋体" w:hAnsi="宋体"/>
          <w:color w:val="000000" w:themeColor="text1"/>
          <w:sz w:val="24"/>
        </w:rPr>
        <w:t>供应商需满足甲方就餐的相关需求。</w:t>
      </w:r>
    </w:p>
    <w:p w:rsidR="00C64DC8" w:rsidRPr="00090D23" w:rsidRDefault="002B5511" w:rsidP="00C64DC8">
      <w:pPr>
        <w:spacing w:line="640" w:lineRule="exact"/>
        <w:ind w:rightChars="150" w:right="315" w:firstLineChars="200" w:firstLine="482"/>
        <w:rPr>
          <w:rFonts w:ascii="宋体" w:hAnsi="宋体"/>
          <w:b/>
          <w:color w:val="000000" w:themeColor="text1"/>
          <w:sz w:val="24"/>
        </w:rPr>
      </w:pPr>
      <w:r>
        <w:rPr>
          <w:rFonts w:ascii="宋体" w:hAnsi="宋体" w:hint="eastAsia"/>
          <w:b/>
          <w:color w:val="000000" w:themeColor="text1"/>
          <w:sz w:val="24"/>
        </w:rPr>
        <w:t>五</w:t>
      </w:r>
      <w:r w:rsidR="00C64DC8" w:rsidRPr="00090D23">
        <w:rPr>
          <w:rFonts w:ascii="宋体" w:hAnsi="宋体" w:hint="eastAsia"/>
          <w:b/>
          <w:color w:val="000000" w:themeColor="text1"/>
          <w:sz w:val="24"/>
        </w:rPr>
        <w:t>、食品卫生管理要求:</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1.环境卫生要定人、定物、定时间、定质量，做到保持清洁，无垃圾污物。</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2.生熟用具分开，不得混用，保持炊具、灶具清洁卫生。</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lastRenderedPageBreak/>
        <w:t>3.定期进行防“四害”处置。</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4.食堂仓库要专库专用。原料分类存放，食品生熟分开保管，并有四防(防蝇、防尘、防鼠、防潮)措施，防止食品污染。</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5.使用食品须符合国家有关食品卫生标准和规定；禁止使用</w:t>
      </w:r>
      <w:r w:rsidR="00B33743" w:rsidRPr="00090D23">
        <w:rPr>
          <w:rFonts w:ascii="宋体" w:hAnsi="宋体" w:hint="eastAsia"/>
          <w:color w:val="000000" w:themeColor="text1"/>
          <w:sz w:val="24"/>
        </w:rPr>
        <w:t>有</w:t>
      </w:r>
      <w:r w:rsidRPr="00090D23">
        <w:rPr>
          <w:rFonts w:ascii="宋体" w:hAnsi="宋体" w:hint="eastAsia"/>
          <w:color w:val="000000" w:themeColor="text1"/>
          <w:sz w:val="24"/>
        </w:rPr>
        <w:t>毒有害、腐烂变质食品，无检验合格证明</w:t>
      </w:r>
      <w:r w:rsidR="00D71A89">
        <w:rPr>
          <w:rFonts w:ascii="宋体" w:hAnsi="宋体" w:hint="eastAsia"/>
          <w:color w:val="000000" w:themeColor="text1"/>
          <w:sz w:val="24"/>
        </w:rPr>
        <w:t>食品，超过保质期食品，无卫生许可证食品生产经营者供应的食品。</w:t>
      </w:r>
      <w:proofErr w:type="gramStart"/>
      <w:r w:rsidR="00D71A89">
        <w:rPr>
          <w:rFonts w:ascii="宋体" w:hAnsi="宋体" w:hint="eastAsia"/>
          <w:color w:val="000000" w:themeColor="text1"/>
          <w:sz w:val="24"/>
        </w:rPr>
        <w:t>食材</w:t>
      </w:r>
      <w:r w:rsidRPr="00090D23">
        <w:rPr>
          <w:rFonts w:ascii="宋体" w:hAnsi="宋体" w:hint="eastAsia"/>
          <w:color w:val="000000" w:themeColor="text1"/>
          <w:sz w:val="24"/>
        </w:rPr>
        <w:t>须</w:t>
      </w:r>
      <w:proofErr w:type="gramEnd"/>
      <w:r w:rsidRPr="00090D23">
        <w:rPr>
          <w:rFonts w:ascii="宋体" w:hAnsi="宋体" w:hint="eastAsia"/>
          <w:color w:val="000000" w:themeColor="text1"/>
          <w:sz w:val="24"/>
        </w:rPr>
        <w:t xml:space="preserve">索证留样，登记备查；建立所有菜品24小时留样备查制度，确保不发生食品安全事故。   </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6.食品贮存场所、设备应保持干燥清洁，通风良好。日常物质应</w:t>
      </w:r>
      <w:proofErr w:type="gramStart"/>
      <w:r w:rsidRPr="00090D23">
        <w:rPr>
          <w:rFonts w:ascii="宋体" w:hAnsi="宋体" w:hint="eastAsia"/>
          <w:color w:val="000000" w:themeColor="text1"/>
          <w:sz w:val="24"/>
        </w:rPr>
        <w:t>分类分架存放</w:t>
      </w:r>
      <w:proofErr w:type="gramEnd"/>
      <w:r w:rsidRPr="00090D23">
        <w:rPr>
          <w:rFonts w:ascii="宋体" w:hAnsi="宋体" w:hint="eastAsia"/>
          <w:color w:val="000000" w:themeColor="text1"/>
          <w:sz w:val="24"/>
        </w:rPr>
        <w:t>，并定期检查、处理变质或超过保质期的食品。</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7.食品加工前先检查质量状况，不使用生虫、霉变、有异味的米、面、油、酱等原材料，防止食物中毒。</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8.各种食品原料在使用前须洗净，蔬菜与肉类、</w:t>
      </w:r>
      <w:r w:rsidRPr="00027ADA">
        <w:rPr>
          <w:rFonts w:ascii="宋体" w:hAnsi="宋体" w:hint="eastAsia"/>
          <w:sz w:val="24"/>
        </w:rPr>
        <w:t>水</w:t>
      </w:r>
      <w:r w:rsidR="009E3124" w:rsidRPr="00027ADA">
        <w:rPr>
          <w:rFonts w:ascii="宋体" w:hAnsi="宋体" w:hint="eastAsia"/>
          <w:sz w:val="24"/>
        </w:rPr>
        <w:t>产品</w:t>
      </w:r>
      <w:r w:rsidRPr="00027ADA">
        <w:rPr>
          <w:rFonts w:ascii="宋体" w:hAnsi="宋体" w:hint="eastAsia"/>
          <w:sz w:val="24"/>
        </w:rPr>
        <w:t>类须</w:t>
      </w:r>
      <w:r w:rsidRPr="00090D23">
        <w:rPr>
          <w:rFonts w:ascii="宋体" w:hAnsi="宋体" w:hint="eastAsia"/>
          <w:color w:val="000000" w:themeColor="text1"/>
          <w:sz w:val="24"/>
        </w:rPr>
        <w:t>分池清洗，分开盛放。容易残留农药的蔬菜须浸泡后再进行洗切加工。</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9.制作肉类、水产品类应</w:t>
      </w:r>
      <w:r w:rsidRPr="00524FBD">
        <w:rPr>
          <w:rFonts w:ascii="宋体" w:hAnsi="宋体" w:hint="eastAsia"/>
          <w:sz w:val="24"/>
        </w:rPr>
        <w:t>当餐用完，剩余尚无需使用的须存放专用冰箱内冷藏或冷冻。冰箱不得存入变质、有味、污</w:t>
      </w:r>
      <w:r w:rsidRPr="00090D23">
        <w:rPr>
          <w:rFonts w:ascii="宋体" w:hAnsi="宋体" w:hint="eastAsia"/>
          <w:color w:val="000000" w:themeColor="text1"/>
          <w:sz w:val="24"/>
        </w:rPr>
        <w:t>染不洁的食品。</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10.工作人员须统一穿戴整洁的工作服、工作帽、围裙，保持良好个人卫生；操作前要彻底洗手消毒，头发应梳洗整齐并置于帽内</w:t>
      </w:r>
      <w:r w:rsidRPr="00090D23">
        <w:rPr>
          <w:rFonts w:ascii="宋体" w:hAnsi="宋体" w:cs="宋体" w:hint="eastAsia"/>
          <w:color w:val="000000" w:themeColor="text1"/>
          <w:sz w:val="24"/>
        </w:rPr>
        <w:t>。</w:t>
      </w:r>
    </w:p>
    <w:p w:rsidR="00C64DC8"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11.食堂工作人员每年进行一次体检，持健康证上岗。</w:t>
      </w:r>
    </w:p>
    <w:p w:rsidR="003479D7" w:rsidRPr="00090D23" w:rsidRDefault="003479D7" w:rsidP="00C64DC8">
      <w:pPr>
        <w:spacing w:line="640" w:lineRule="exact"/>
        <w:ind w:rightChars="150" w:right="315" w:firstLineChars="200" w:firstLine="480"/>
        <w:rPr>
          <w:rFonts w:ascii="宋体" w:hAnsi="宋体"/>
          <w:color w:val="000000" w:themeColor="text1"/>
          <w:sz w:val="24"/>
        </w:rPr>
      </w:pPr>
      <w:r>
        <w:rPr>
          <w:rFonts w:ascii="宋体" w:hAnsi="宋体" w:hint="eastAsia"/>
          <w:color w:val="000000" w:themeColor="text1"/>
          <w:sz w:val="24"/>
        </w:rPr>
        <w:t>12.其他食品卫生管理规定的相关要求。</w:t>
      </w:r>
    </w:p>
    <w:p w:rsidR="00C64DC8" w:rsidRDefault="002B5511" w:rsidP="00C64DC8">
      <w:pPr>
        <w:spacing w:line="640" w:lineRule="exact"/>
        <w:ind w:rightChars="150" w:right="315" w:firstLineChars="200" w:firstLine="482"/>
        <w:rPr>
          <w:rFonts w:ascii="宋体" w:hAnsi="宋体"/>
          <w:b/>
          <w:color w:val="000000" w:themeColor="text1"/>
          <w:sz w:val="24"/>
        </w:rPr>
      </w:pPr>
      <w:r>
        <w:rPr>
          <w:rFonts w:ascii="宋体" w:hAnsi="宋体" w:hint="eastAsia"/>
          <w:b/>
          <w:color w:val="000000" w:themeColor="text1"/>
          <w:sz w:val="24"/>
        </w:rPr>
        <w:t>六</w:t>
      </w:r>
      <w:r w:rsidR="00C64DC8" w:rsidRPr="00090D23">
        <w:rPr>
          <w:rFonts w:ascii="宋体" w:hAnsi="宋体" w:hint="eastAsia"/>
          <w:b/>
          <w:color w:val="000000" w:themeColor="text1"/>
          <w:sz w:val="24"/>
        </w:rPr>
        <w:t>、</w:t>
      </w:r>
      <w:r w:rsidR="00602C82">
        <w:rPr>
          <w:rFonts w:ascii="宋体" w:hAnsi="宋体" w:hint="eastAsia"/>
          <w:b/>
          <w:color w:val="000000" w:themeColor="text1"/>
          <w:sz w:val="24"/>
        </w:rPr>
        <w:t>设施</w:t>
      </w:r>
      <w:r w:rsidR="00C64DC8" w:rsidRPr="00090D23">
        <w:rPr>
          <w:rFonts w:ascii="宋体" w:hAnsi="宋体" w:hint="eastAsia"/>
          <w:b/>
          <w:color w:val="000000" w:themeColor="text1"/>
          <w:sz w:val="24"/>
        </w:rPr>
        <w:t>设备管理要求:</w:t>
      </w:r>
    </w:p>
    <w:p w:rsidR="00602C82" w:rsidRPr="00602C82" w:rsidRDefault="00602C82" w:rsidP="00602C82">
      <w:pPr>
        <w:spacing w:line="640" w:lineRule="exact"/>
        <w:ind w:firstLineChars="200" w:firstLine="480"/>
        <w:rPr>
          <w:rFonts w:ascii="宋体" w:hAnsi="宋体"/>
          <w:b/>
          <w:color w:val="000000" w:themeColor="text1"/>
          <w:sz w:val="24"/>
        </w:rPr>
      </w:pPr>
      <w:r>
        <w:rPr>
          <w:rFonts w:ascii="宋体" w:hAnsi="宋体" w:cs="宋体" w:hint="eastAsia"/>
          <w:color w:val="000000" w:themeColor="text1"/>
          <w:kern w:val="0"/>
          <w:sz w:val="24"/>
        </w:rPr>
        <w:t>1.</w:t>
      </w:r>
      <w:r w:rsidRPr="00090D23">
        <w:rPr>
          <w:rFonts w:ascii="宋体" w:hAnsi="宋体" w:cs="宋体" w:hint="eastAsia"/>
          <w:color w:val="000000" w:themeColor="text1"/>
          <w:kern w:val="0"/>
          <w:sz w:val="24"/>
        </w:rPr>
        <w:t>供应商对采购人餐厅的设备设施、用具、用品等，应按</w:t>
      </w:r>
      <w:r>
        <w:rPr>
          <w:rFonts w:ascii="宋体" w:hAnsi="宋体" w:cs="宋体" w:hint="eastAsia"/>
          <w:color w:val="000000" w:themeColor="text1"/>
          <w:kern w:val="0"/>
          <w:sz w:val="24"/>
        </w:rPr>
        <w:t>相关</w:t>
      </w:r>
      <w:r w:rsidRPr="00090D23">
        <w:rPr>
          <w:rFonts w:ascii="宋体" w:hAnsi="宋体" w:cs="宋体" w:hint="eastAsia"/>
          <w:color w:val="000000" w:themeColor="text1"/>
          <w:kern w:val="0"/>
          <w:sz w:val="24"/>
        </w:rPr>
        <w:t>设备设施</w:t>
      </w:r>
      <w:r>
        <w:rPr>
          <w:rFonts w:ascii="宋体" w:hAnsi="宋体" w:cs="宋体" w:hint="eastAsia"/>
          <w:color w:val="000000" w:themeColor="text1"/>
          <w:kern w:val="0"/>
          <w:sz w:val="24"/>
        </w:rPr>
        <w:t>使用</w:t>
      </w:r>
      <w:r w:rsidRPr="00090D23">
        <w:rPr>
          <w:rFonts w:ascii="宋体" w:hAnsi="宋体" w:cs="宋体" w:hint="eastAsia"/>
          <w:color w:val="000000" w:themeColor="text1"/>
          <w:kern w:val="0"/>
          <w:sz w:val="24"/>
        </w:rPr>
        <w:t>要求谨</w:t>
      </w:r>
      <w:r w:rsidRPr="00090D23">
        <w:rPr>
          <w:rFonts w:ascii="宋体" w:hAnsi="宋体" w:cs="宋体" w:hint="eastAsia"/>
          <w:color w:val="000000" w:themeColor="text1"/>
          <w:kern w:val="0"/>
          <w:sz w:val="24"/>
        </w:rPr>
        <w:lastRenderedPageBreak/>
        <w:t>慎使用，认真维护及保管。</w:t>
      </w:r>
    </w:p>
    <w:p w:rsidR="00C64DC8" w:rsidRPr="00090D23" w:rsidRDefault="00602C82" w:rsidP="00C64DC8">
      <w:pPr>
        <w:spacing w:line="640" w:lineRule="exact"/>
        <w:ind w:rightChars="150" w:right="315" w:firstLineChars="200" w:firstLine="480"/>
        <w:rPr>
          <w:rFonts w:ascii="宋体" w:hAnsi="宋体"/>
          <w:color w:val="000000" w:themeColor="text1"/>
          <w:sz w:val="24"/>
        </w:rPr>
      </w:pPr>
      <w:r>
        <w:rPr>
          <w:rFonts w:ascii="宋体" w:hAnsi="宋体" w:hint="eastAsia"/>
          <w:color w:val="000000" w:themeColor="text1"/>
          <w:sz w:val="24"/>
        </w:rPr>
        <w:t>2.</w:t>
      </w:r>
      <w:r w:rsidR="00C64DC8" w:rsidRPr="00090D23">
        <w:rPr>
          <w:rFonts w:ascii="宋体" w:hAnsi="宋体" w:hint="eastAsia"/>
          <w:color w:val="000000" w:themeColor="text1"/>
          <w:sz w:val="24"/>
        </w:rPr>
        <w:t>厨房作业区分区明确，标注明晰，物品归类有序。严格区分生、熟食物的容器、刀具、墩子等。餐后及时擦扫地面、台面、柜面、刀具、机械用具、盛用器皿等，定位存放，保持干净干燥。保持排水通畅，不积存脏水污物，地面、墙壁无污渍，消除苍蝇、老鼠、蟑螂等害虫孳生环境。</w:t>
      </w:r>
    </w:p>
    <w:p w:rsidR="00C64DC8" w:rsidRPr="00090D23" w:rsidRDefault="00C64DC8" w:rsidP="00C64DC8">
      <w:pPr>
        <w:spacing w:line="640" w:lineRule="exact"/>
        <w:ind w:rightChars="150" w:right="315"/>
        <w:rPr>
          <w:rFonts w:ascii="宋体" w:hAnsi="宋体"/>
          <w:color w:val="000000" w:themeColor="text1"/>
          <w:sz w:val="24"/>
        </w:rPr>
      </w:pPr>
      <w:r w:rsidRPr="00090D23">
        <w:rPr>
          <w:rFonts w:ascii="宋体" w:hAnsi="宋体" w:hint="eastAsia"/>
          <w:color w:val="000000" w:themeColor="text1"/>
          <w:sz w:val="24"/>
        </w:rPr>
        <w:t xml:space="preserve">    </w:t>
      </w:r>
      <w:r w:rsidR="00602C82">
        <w:rPr>
          <w:rFonts w:ascii="宋体" w:hAnsi="宋体" w:hint="eastAsia"/>
          <w:color w:val="000000" w:themeColor="text1"/>
          <w:sz w:val="24"/>
        </w:rPr>
        <w:t>3.</w:t>
      </w:r>
      <w:r w:rsidRPr="00090D23">
        <w:rPr>
          <w:rFonts w:ascii="宋体" w:hAnsi="宋体" w:hint="eastAsia"/>
          <w:color w:val="000000" w:themeColor="text1"/>
          <w:sz w:val="24"/>
        </w:rPr>
        <w:t>餐饮具使用前须洗净、消毒，符合国家有关卫生标准，未经消毒不得使用。</w:t>
      </w:r>
    </w:p>
    <w:p w:rsidR="00C64DC8" w:rsidRPr="00090D23" w:rsidRDefault="00602C82" w:rsidP="00602C82">
      <w:pPr>
        <w:spacing w:line="640" w:lineRule="exact"/>
        <w:ind w:rightChars="150" w:right="315" w:firstLineChars="200" w:firstLine="480"/>
        <w:rPr>
          <w:rFonts w:ascii="宋体" w:hAnsi="宋体"/>
          <w:color w:val="000000" w:themeColor="text1"/>
          <w:sz w:val="24"/>
        </w:rPr>
      </w:pPr>
      <w:r>
        <w:rPr>
          <w:rFonts w:ascii="宋体" w:hAnsi="宋体" w:hint="eastAsia"/>
          <w:color w:val="000000" w:themeColor="text1"/>
          <w:sz w:val="24"/>
        </w:rPr>
        <w:t>4.</w:t>
      </w:r>
      <w:r w:rsidR="00C64DC8" w:rsidRPr="00090D23">
        <w:rPr>
          <w:rFonts w:ascii="宋体" w:hAnsi="宋体" w:hint="eastAsia"/>
          <w:color w:val="000000" w:themeColor="text1"/>
          <w:sz w:val="24"/>
        </w:rPr>
        <w:t>设备管理人员，应熟练掌握设备性能和操作技术，严禁非技术人员操作；设施设备操作应规范，保证操作人员的自身安全，禁止违规操作。</w:t>
      </w:r>
    </w:p>
    <w:p w:rsidR="00602C82" w:rsidRDefault="00602C82" w:rsidP="00602C82">
      <w:pPr>
        <w:spacing w:line="640" w:lineRule="exact"/>
        <w:ind w:firstLineChars="200" w:firstLine="480"/>
        <w:rPr>
          <w:rFonts w:ascii="宋体" w:hAnsi="宋体"/>
          <w:color w:val="000000" w:themeColor="text1"/>
          <w:sz w:val="24"/>
        </w:rPr>
      </w:pPr>
      <w:r>
        <w:rPr>
          <w:rFonts w:ascii="宋体" w:hAnsi="宋体" w:hint="eastAsia"/>
          <w:color w:val="000000" w:themeColor="text1"/>
          <w:sz w:val="24"/>
        </w:rPr>
        <w:t>5</w:t>
      </w:r>
      <w:r w:rsidR="00C64DC8" w:rsidRPr="00090D23">
        <w:rPr>
          <w:rFonts w:ascii="宋体" w:hAnsi="宋体" w:hint="eastAsia"/>
          <w:color w:val="000000" w:themeColor="text1"/>
          <w:sz w:val="24"/>
        </w:rPr>
        <w:t>.食堂的一切餐具和炊具，工作人员均不得自行外借。</w:t>
      </w:r>
    </w:p>
    <w:p w:rsidR="00602C82" w:rsidRPr="00090D23" w:rsidRDefault="00602C82" w:rsidP="00602C82">
      <w:pPr>
        <w:spacing w:line="640" w:lineRule="exact"/>
        <w:ind w:firstLineChars="200" w:firstLine="480"/>
        <w:rPr>
          <w:rFonts w:ascii="宋体" w:hAnsi="宋体" w:cs="宋体"/>
          <w:color w:val="000000" w:themeColor="text1"/>
          <w:kern w:val="0"/>
          <w:sz w:val="24"/>
        </w:rPr>
      </w:pPr>
      <w:r>
        <w:rPr>
          <w:rFonts w:ascii="宋体" w:hAnsi="宋体" w:hint="eastAsia"/>
          <w:color w:val="000000" w:themeColor="text1"/>
          <w:sz w:val="24"/>
        </w:rPr>
        <w:t>6.</w:t>
      </w:r>
      <w:r w:rsidRPr="00090D23">
        <w:rPr>
          <w:rFonts w:ascii="宋体" w:hAnsi="宋体" w:cs="宋体" w:hint="eastAsia"/>
          <w:color w:val="000000" w:themeColor="text1"/>
          <w:kern w:val="0"/>
          <w:sz w:val="24"/>
        </w:rPr>
        <w:t>采购人定期对餐厅的设备设施及用具进行检查和维修，如因供应商人员使用和操作不当造成设备设施及用具损坏的费用由供应商承担。</w:t>
      </w:r>
    </w:p>
    <w:p w:rsidR="00C64DC8" w:rsidRPr="00090D23" w:rsidRDefault="002B5511" w:rsidP="00C64DC8">
      <w:pPr>
        <w:spacing w:line="640" w:lineRule="exact"/>
        <w:ind w:rightChars="150" w:right="315" w:firstLineChars="200" w:firstLine="482"/>
        <w:rPr>
          <w:rFonts w:ascii="宋体" w:hAnsi="宋体"/>
          <w:b/>
          <w:color w:val="000000" w:themeColor="text1"/>
          <w:sz w:val="24"/>
        </w:rPr>
      </w:pPr>
      <w:r>
        <w:rPr>
          <w:rFonts w:ascii="宋体" w:hAnsi="宋体" w:hint="eastAsia"/>
          <w:b/>
          <w:color w:val="000000" w:themeColor="text1"/>
          <w:sz w:val="24"/>
        </w:rPr>
        <w:t>七</w:t>
      </w:r>
      <w:r w:rsidR="00C64DC8" w:rsidRPr="00090D23">
        <w:rPr>
          <w:rFonts w:ascii="宋体" w:hAnsi="宋体" w:hint="eastAsia"/>
          <w:b/>
          <w:color w:val="000000" w:themeColor="text1"/>
          <w:sz w:val="24"/>
        </w:rPr>
        <w:t>、食堂卫生管理要求</w:t>
      </w:r>
    </w:p>
    <w:p w:rsidR="00C64DC8" w:rsidRPr="00C24E58" w:rsidRDefault="00C64DC8" w:rsidP="00C64DC8">
      <w:pPr>
        <w:spacing w:line="640" w:lineRule="exact"/>
        <w:ind w:rightChars="150" w:right="315" w:firstLineChars="200" w:firstLine="480"/>
        <w:rPr>
          <w:rFonts w:ascii="宋体" w:hAnsi="宋体"/>
          <w:sz w:val="24"/>
        </w:rPr>
      </w:pPr>
      <w:r w:rsidRPr="00090D23">
        <w:rPr>
          <w:rFonts w:ascii="宋体" w:hAnsi="宋体" w:hint="eastAsia"/>
          <w:color w:val="000000" w:themeColor="text1"/>
          <w:sz w:val="24"/>
        </w:rPr>
        <w:t>1.严格执行《</w:t>
      </w:r>
      <w:r w:rsidRPr="00C24E58">
        <w:rPr>
          <w:rFonts w:ascii="宋体" w:hAnsi="宋体" w:hint="eastAsia"/>
          <w:sz w:val="24"/>
        </w:rPr>
        <w:t>中华人民共和国食品卫生法》及</w:t>
      </w:r>
      <w:r w:rsidR="00422EBF" w:rsidRPr="00C24E58">
        <w:rPr>
          <w:rFonts w:ascii="宋体" w:hAnsi="宋体" w:hint="eastAsia"/>
          <w:sz w:val="24"/>
        </w:rPr>
        <w:t>国家</w:t>
      </w:r>
      <w:r w:rsidRPr="00C24E58">
        <w:rPr>
          <w:rFonts w:ascii="宋体" w:hAnsi="宋体" w:hint="eastAsia"/>
          <w:sz w:val="24"/>
        </w:rPr>
        <w:t>有关饮食卫生</w:t>
      </w:r>
      <w:r w:rsidR="00422EBF" w:rsidRPr="00C24E58">
        <w:rPr>
          <w:rFonts w:ascii="宋体" w:hAnsi="宋体" w:hint="eastAsia"/>
          <w:sz w:val="24"/>
        </w:rPr>
        <w:t>的</w:t>
      </w:r>
      <w:r w:rsidRPr="00C24E58">
        <w:rPr>
          <w:rFonts w:ascii="宋体" w:hAnsi="宋体" w:hint="eastAsia"/>
          <w:sz w:val="24"/>
        </w:rPr>
        <w:t>制度</w:t>
      </w:r>
      <w:r w:rsidR="00422EBF" w:rsidRPr="00C24E58">
        <w:rPr>
          <w:rFonts w:ascii="宋体" w:hAnsi="宋体" w:hint="eastAsia"/>
          <w:sz w:val="24"/>
        </w:rPr>
        <w:t>规定</w:t>
      </w:r>
      <w:r w:rsidRPr="00C24E58">
        <w:rPr>
          <w:rFonts w:ascii="宋体" w:hAnsi="宋体" w:hint="eastAsia"/>
          <w:sz w:val="24"/>
        </w:rPr>
        <w:t>。</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2.依据成都市餐厨垃圾管理办法，定点收集、存放、处置餐厨垃圾，及时清扫消毒餐厨垃圾存放地，保持整洁。</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cs="宋体" w:hint="eastAsia"/>
          <w:color w:val="000000" w:themeColor="text1"/>
          <w:sz w:val="24"/>
        </w:rPr>
        <w:t>3.</w:t>
      </w:r>
      <w:r w:rsidR="00602C82">
        <w:rPr>
          <w:rFonts w:ascii="宋体" w:hAnsi="宋体" w:cs="宋体" w:hint="eastAsia"/>
          <w:color w:val="000000" w:themeColor="text1"/>
          <w:sz w:val="24"/>
        </w:rPr>
        <w:t>洗刷</w:t>
      </w:r>
      <w:proofErr w:type="gramStart"/>
      <w:r w:rsidR="00602C82">
        <w:rPr>
          <w:rFonts w:ascii="宋体" w:hAnsi="宋体" w:cs="宋体" w:hint="eastAsia"/>
          <w:color w:val="000000" w:themeColor="text1"/>
          <w:sz w:val="24"/>
        </w:rPr>
        <w:t>餐饮具须用</w:t>
      </w:r>
      <w:proofErr w:type="gramEnd"/>
      <w:r w:rsidRPr="00090D23">
        <w:rPr>
          <w:rFonts w:ascii="宋体" w:hAnsi="宋体" w:cs="宋体" w:hint="eastAsia"/>
          <w:color w:val="000000" w:themeColor="text1"/>
          <w:sz w:val="24"/>
        </w:rPr>
        <w:t>专用水池，做到一洗二清三消毒，所使用洗涤剂、消毒剂符合食品用洗涤剂、消毒剂的卫生标准和要求。消毒后的</w:t>
      </w:r>
      <w:proofErr w:type="gramStart"/>
      <w:r w:rsidRPr="00090D23">
        <w:rPr>
          <w:rFonts w:ascii="宋体" w:hAnsi="宋体" w:cs="宋体" w:hint="eastAsia"/>
          <w:color w:val="000000" w:themeColor="text1"/>
          <w:sz w:val="24"/>
        </w:rPr>
        <w:t>餐饮具须贮存</w:t>
      </w:r>
      <w:proofErr w:type="gramEnd"/>
      <w:r w:rsidRPr="00090D23">
        <w:rPr>
          <w:rFonts w:ascii="宋体" w:hAnsi="宋体" w:cs="宋体" w:hint="eastAsia"/>
          <w:color w:val="000000" w:themeColor="text1"/>
          <w:sz w:val="24"/>
        </w:rPr>
        <w:t>在专用保洁柜内</w:t>
      </w:r>
      <w:r w:rsidRPr="00C24E58">
        <w:rPr>
          <w:rFonts w:ascii="宋体" w:hAnsi="宋体" w:cs="宋体" w:hint="eastAsia"/>
          <w:sz w:val="24"/>
        </w:rPr>
        <w:t>备</w:t>
      </w:r>
      <w:r w:rsidR="00422EBF" w:rsidRPr="00C24E58">
        <w:rPr>
          <w:rFonts w:ascii="宋体" w:hAnsi="宋体" w:cs="宋体" w:hint="eastAsia"/>
          <w:sz w:val="24"/>
        </w:rPr>
        <w:t>用</w:t>
      </w:r>
      <w:r w:rsidRPr="00090D23">
        <w:rPr>
          <w:rFonts w:ascii="宋体" w:hAnsi="宋体" w:cs="宋体" w:hint="eastAsia"/>
          <w:color w:val="000000" w:themeColor="text1"/>
          <w:sz w:val="24"/>
        </w:rPr>
        <w:t>。餐具保洁</w:t>
      </w:r>
      <w:proofErr w:type="gramStart"/>
      <w:r w:rsidRPr="00090D23">
        <w:rPr>
          <w:rFonts w:ascii="宋体" w:hAnsi="宋体" w:cs="宋体" w:hint="eastAsia"/>
          <w:color w:val="000000" w:themeColor="text1"/>
          <w:sz w:val="24"/>
        </w:rPr>
        <w:t>柜应当</w:t>
      </w:r>
      <w:proofErr w:type="gramEnd"/>
      <w:r w:rsidRPr="00090D23">
        <w:rPr>
          <w:rFonts w:ascii="宋体" w:hAnsi="宋体" w:cs="宋体" w:hint="eastAsia"/>
          <w:color w:val="000000" w:themeColor="text1"/>
          <w:sz w:val="24"/>
        </w:rPr>
        <w:t>定期清洗、保持洁净。</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4.卫生检查每次都有记录。</w:t>
      </w:r>
    </w:p>
    <w:p w:rsidR="00C64DC8" w:rsidRPr="00090D23" w:rsidRDefault="002B5511" w:rsidP="00C64DC8">
      <w:pPr>
        <w:spacing w:line="640" w:lineRule="exact"/>
        <w:ind w:rightChars="150" w:right="315" w:firstLineChars="200" w:firstLine="482"/>
        <w:rPr>
          <w:rFonts w:ascii="宋体" w:hAnsi="宋体"/>
          <w:b/>
          <w:color w:val="000000" w:themeColor="text1"/>
          <w:sz w:val="24"/>
        </w:rPr>
      </w:pPr>
      <w:r>
        <w:rPr>
          <w:rFonts w:ascii="宋体" w:hAnsi="宋体" w:hint="eastAsia"/>
          <w:b/>
          <w:color w:val="000000" w:themeColor="text1"/>
          <w:sz w:val="24"/>
        </w:rPr>
        <w:t>八</w:t>
      </w:r>
      <w:r w:rsidR="00C64DC8" w:rsidRPr="00090D23">
        <w:rPr>
          <w:rFonts w:ascii="宋体" w:hAnsi="宋体" w:hint="eastAsia"/>
          <w:b/>
          <w:color w:val="000000" w:themeColor="text1"/>
          <w:sz w:val="24"/>
        </w:rPr>
        <w:t>、食堂服务人员基本要求</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1.根据不同岗位统一着装，工作服表面、衣领、袖口没有明显污渍，干净整洁</w:t>
      </w:r>
      <w:r w:rsidRPr="00090D23">
        <w:rPr>
          <w:rFonts w:ascii="宋体" w:hAnsi="宋体" w:hint="eastAsia"/>
          <w:color w:val="000000" w:themeColor="text1"/>
          <w:sz w:val="24"/>
        </w:rPr>
        <w:lastRenderedPageBreak/>
        <w:t>（着装供应商提供）。</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2.工作中不准</w:t>
      </w:r>
      <w:proofErr w:type="gramStart"/>
      <w:r w:rsidRPr="00090D23">
        <w:rPr>
          <w:rFonts w:ascii="宋体" w:hAnsi="宋体" w:hint="eastAsia"/>
          <w:color w:val="000000" w:themeColor="text1"/>
          <w:sz w:val="24"/>
        </w:rPr>
        <w:t>擅</w:t>
      </w:r>
      <w:proofErr w:type="gramEnd"/>
      <w:r w:rsidRPr="00090D23">
        <w:rPr>
          <w:rFonts w:ascii="宋体" w:hAnsi="宋体" w:hint="eastAsia"/>
          <w:color w:val="000000" w:themeColor="text1"/>
          <w:sz w:val="24"/>
        </w:rPr>
        <w:t>离岗位，不准嬉笑打闹，不准看书报杂志，玩手机、吃东西、睡觉或做其他与工作无关的事。</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3.不得随地吐痰，乱扔纸屑和乱写乱画，物品摆放有序。定期检查身体，无带病上岗，个人卫生达标。</w:t>
      </w:r>
    </w:p>
    <w:p w:rsidR="00C64DC8" w:rsidRPr="00090D23" w:rsidRDefault="00C64DC8" w:rsidP="00C64DC8">
      <w:pPr>
        <w:spacing w:line="640" w:lineRule="exact"/>
        <w:ind w:rightChars="150" w:right="315" w:firstLineChars="200" w:firstLine="480"/>
        <w:rPr>
          <w:rFonts w:ascii="宋体" w:hAnsi="宋体"/>
          <w:color w:val="000000" w:themeColor="text1"/>
          <w:sz w:val="24"/>
        </w:rPr>
      </w:pPr>
      <w:r w:rsidRPr="00090D23">
        <w:rPr>
          <w:rFonts w:ascii="宋体" w:hAnsi="宋体" w:hint="eastAsia"/>
          <w:color w:val="000000" w:themeColor="text1"/>
          <w:sz w:val="24"/>
        </w:rPr>
        <w:t>4.服务人员用语规范，态度和蔼，文明礼貌，坚持嘴勤、手勤、眼勤，及时提供服务。</w:t>
      </w:r>
    </w:p>
    <w:p w:rsidR="00C64DC8" w:rsidRPr="00090D23" w:rsidRDefault="002B5511" w:rsidP="00C64DC8">
      <w:pPr>
        <w:spacing w:line="640" w:lineRule="exact"/>
        <w:ind w:firstLineChars="250" w:firstLine="602"/>
        <w:rPr>
          <w:rFonts w:ascii="宋体" w:hAnsi="宋体" w:cs="宋体"/>
          <w:b/>
          <w:bCs/>
          <w:color w:val="000000" w:themeColor="text1"/>
          <w:kern w:val="0"/>
          <w:sz w:val="24"/>
        </w:rPr>
      </w:pPr>
      <w:bookmarkStart w:id="19" w:name="_Toc306283702"/>
      <w:bookmarkStart w:id="20" w:name="_Toc323897766"/>
      <w:r>
        <w:rPr>
          <w:rFonts w:ascii="宋体" w:hAnsi="宋体" w:cs="宋体" w:hint="eastAsia"/>
          <w:b/>
          <w:bCs/>
          <w:color w:val="000000" w:themeColor="text1"/>
          <w:kern w:val="0"/>
          <w:sz w:val="24"/>
        </w:rPr>
        <w:t>九</w:t>
      </w:r>
      <w:r w:rsidR="00707478" w:rsidRPr="00090D23">
        <w:rPr>
          <w:rFonts w:ascii="宋体" w:hAnsi="宋体" w:cs="宋体" w:hint="eastAsia"/>
          <w:b/>
          <w:bCs/>
          <w:color w:val="000000" w:themeColor="text1"/>
          <w:kern w:val="0"/>
          <w:sz w:val="24"/>
        </w:rPr>
        <w:t>、其他要求</w:t>
      </w:r>
      <w:bookmarkEnd w:id="19"/>
      <w:bookmarkEnd w:id="20"/>
    </w:p>
    <w:p w:rsidR="00C64DC8" w:rsidRPr="00090D23" w:rsidRDefault="00C64DC8" w:rsidP="00C64DC8">
      <w:pPr>
        <w:spacing w:line="640" w:lineRule="exact"/>
        <w:ind w:firstLineChars="200" w:firstLine="480"/>
        <w:rPr>
          <w:rFonts w:ascii="宋体" w:hAnsi="宋体" w:cs="宋体"/>
          <w:color w:val="000000" w:themeColor="text1"/>
          <w:kern w:val="0"/>
          <w:sz w:val="24"/>
        </w:rPr>
      </w:pPr>
      <w:r w:rsidRPr="00090D23">
        <w:rPr>
          <w:rFonts w:ascii="宋体" w:hAnsi="宋体" w:cs="宋体" w:hint="eastAsia"/>
          <w:color w:val="000000" w:themeColor="text1"/>
          <w:kern w:val="0"/>
          <w:sz w:val="24"/>
        </w:rPr>
        <w:t>中</w:t>
      </w:r>
      <w:r w:rsidR="002F22D3">
        <w:rPr>
          <w:rFonts w:ascii="宋体" w:hAnsi="宋体" w:cs="宋体" w:hint="eastAsia"/>
          <w:color w:val="000000" w:themeColor="text1"/>
          <w:kern w:val="0"/>
          <w:sz w:val="24"/>
        </w:rPr>
        <w:t>选</w:t>
      </w:r>
      <w:r w:rsidR="00602C82">
        <w:rPr>
          <w:rFonts w:ascii="宋体" w:hAnsi="宋体" w:cs="宋体" w:hint="eastAsia"/>
          <w:color w:val="000000" w:themeColor="text1"/>
          <w:kern w:val="0"/>
          <w:sz w:val="24"/>
        </w:rPr>
        <w:t>供应商</w:t>
      </w:r>
      <w:r w:rsidRPr="00090D23">
        <w:rPr>
          <w:rFonts w:ascii="宋体" w:hAnsi="宋体" w:cs="宋体" w:hint="eastAsia"/>
          <w:color w:val="000000" w:themeColor="text1"/>
          <w:kern w:val="0"/>
          <w:sz w:val="24"/>
        </w:rPr>
        <w:t>应按国家</w:t>
      </w:r>
      <w:r w:rsidR="006F590F">
        <w:rPr>
          <w:rFonts w:ascii="宋体" w:hAnsi="宋体" w:cs="宋体" w:hint="eastAsia"/>
          <w:color w:val="000000" w:themeColor="text1"/>
          <w:kern w:val="0"/>
          <w:sz w:val="24"/>
        </w:rPr>
        <w:t>规定同全体员工签订《劳动合同》，并按照国家法律法规全员购置社保，</w:t>
      </w:r>
      <w:r w:rsidRPr="00090D23">
        <w:rPr>
          <w:rFonts w:ascii="宋体" w:hAnsi="宋体" w:cs="宋体" w:hint="eastAsia"/>
          <w:color w:val="000000" w:themeColor="text1"/>
          <w:kern w:val="0"/>
          <w:sz w:val="24"/>
        </w:rPr>
        <w:t>负责支付所派出</w:t>
      </w:r>
      <w:r w:rsidRPr="00DF5C2F">
        <w:rPr>
          <w:rFonts w:ascii="宋体" w:hAnsi="宋体" w:cs="宋体" w:hint="eastAsia"/>
          <w:kern w:val="0"/>
          <w:sz w:val="24"/>
        </w:rPr>
        <w:t>全部工作人员工资、社保、残疾人基金、</w:t>
      </w:r>
      <w:r w:rsidR="00B33743" w:rsidRPr="00DF5C2F">
        <w:rPr>
          <w:rFonts w:ascii="宋体" w:hAnsi="宋体" w:cs="宋体" w:hint="eastAsia"/>
          <w:kern w:val="0"/>
          <w:sz w:val="24"/>
        </w:rPr>
        <w:t>工会</w:t>
      </w:r>
      <w:r w:rsidR="006F590F" w:rsidRPr="00DF5C2F">
        <w:rPr>
          <w:rFonts w:ascii="宋体" w:hAnsi="宋体" w:cs="宋体" w:hint="eastAsia"/>
          <w:kern w:val="0"/>
          <w:sz w:val="24"/>
        </w:rPr>
        <w:t>基金、住房公积金等费用及各项补助、节日福利等（周末加班费另计）。</w:t>
      </w:r>
      <w:r w:rsidR="002F22D3" w:rsidRPr="00DF5C2F">
        <w:rPr>
          <w:rFonts w:ascii="宋体" w:hAnsi="宋体" w:cs="宋体" w:hint="eastAsia"/>
          <w:kern w:val="0"/>
          <w:sz w:val="24"/>
        </w:rPr>
        <w:t>中选</w:t>
      </w:r>
      <w:r w:rsidR="00602C82" w:rsidRPr="00DF5C2F">
        <w:rPr>
          <w:rFonts w:ascii="宋体" w:hAnsi="宋体" w:cs="宋体" w:hint="eastAsia"/>
          <w:kern w:val="0"/>
          <w:sz w:val="24"/>
        </w:rPr>
        <w:t>供应商</w:t>
      </w:r>
      <w:r w:rsidRPr="00DF5C2F">
        <w:rPr>
          <w:rFonts w:ascii="宋体" w:hAnsi="宋体" w:cs="宋体" w:hint="eastAsia"/>
          <w:kern w:val="0"/>
          <w:sz w:val="24"/>
        </w:rPr>
        <w:t>在三年服务期内如遇政策性调整一线工人工资等情况，</w:t>
      </w:r>
      <w:r w:rsidR="002F22D3" w:rsidRPr="00DF5C2F">
        <w:rPr>
          <w:rFonts w:ascii="宋体" w:hAnsi="宋体" w:cs="宋体" w:hint="eastAsia"/>
          <w:kern w:val="0"/>
          <w:sz w:val="24"/>
        </w:rPr>
        <w:t>中选</w:t>
      </w:r>
      <w:r w:rsidR="00602C82" w:rsidRPr="00DF5C2F">
        <w:rPr>
          <w:rFonts w:ascii="宋体" w:hAnsi="宋体" w:cs="宋体" w:hint="eastAsia"/>
          <w:kern w:val="0"/>
          <w:sz w:val="24"/>
        </w:rPr>
        <w:t>供应商</w:t>
      </w:r>
      <w:r w:rsidRPr="00DF5C2F">
        <w:rPr>
          <w:rFonts w:ascii="宋体" w:hAnsi="宋体" w:cs="宋体" w:hint="eastAsia"/>
          <w:kern w:val="0"/>
          <w:sz w:val="24"/>
        </w:rPr>
        <w:t>与采购人协商解决</w:t>
      </w:r>
      <w:r w:rsidRPr="00393302">
        <w:rPr>
          <w:rFonts w:ascii="宋体" w:hAnsi="宋体" w:cs="宋体" w:hint="eastAsia"/>
          <w:kern w:val="0"/>
          <w:sz w:val="24"/>
        </w:rPr>
        <w:t>。中</w:t>
      </w:r>
      <w:r w:rsidR="00602C82" w:rsidRPr="00393302">
        <w:rPr>
          <w:rFonts w:ascii="宋体" w:hAnsi="宋体" w:cs="宋体" w:hint="eastAsia"/>
          <w:kern w:val="0"/>
          <w:sz w:val="24"/>
        </w:rPr>
        <w:t>选供应商</w:t>
      </w:r>
      <w:r w:rsidRPr="00393302">
        <w:rPr>
          <w:rFonts w:ascii="宋体" w:hAnsi="宋体" w:cs="宋体" w:hint="eastAsia"/>
          <w:kern w:val="0"/>
          <w:sz w:val="24"/>
        </w:rPr>
        <w:t>应按照国家及成都市相关规定为员工购买社会保险，并对其疾病和人</w:t>
      </w:r>
      <w:r w:rsidRPr="00090D23">
        <w:rPr>
          <w:rFonts w:ascii="宋体" w:hAnsi="宋体" w:cs="宋体" w:hint="eastAsia"/>
          <w:color w:val="000000" w:themeColor="text1"/>
          <w:kern w:val="0"/>
          <w:sz w:val="24"/>
        </w:rPr>
        <w:t>身安全等完全负责，人员工资标准不得低于成都市的最低工资标准，采购人对此不承担任何的法律责任和义务。</w:t>
      </w:r>
      <w:bookmarkStart w:id="21" w:name="_Toc300310737"/>
      <w:bookmarkStart w:id="22" w:name="_Toc267576913"/>
      <w:bookmarkStart w:id="23" w:name="_Toc323897767"/>
      <w:bookmarkStart w:id="24" w:name="_Toc306283703"/>
    </w:p>
    <w:bookmarkEnd w:id="21"/>
    <w:bookmarkEnd w:id="22"/>
    <w:bookmarkEnd w:id="23"/>
    <w:bookmarkEnd w:id="24"/>
    <w:p w:rsidR="00C64DC8" w:rsidRPr="00090D23" w:rsidRDefault="002B5511" w:rsidP="00C64DC8">
      <w:pPr>
        <w:spacing w:line="640" w:lineRule="exact"/>
        <w:ind w:firstLineChars="200" w:firstLine="482"/>
        <w:rPr>
          <w:rFonts w:ascii="宋体" w:hAnsi="宋体" w:cs="宋体"/>
          <w:b/>
          <w:bCs/>
          <w:color w:val="000000" w:themeColor="text1"/>
          <w:kern w:val="0"/>
          <w:sz w:val="24"/>
        </w:rPr>
      </w:pPr>
      <w:r>
        <w:rPr>
          <w:rFonts w:ascii="宋体" w:hAnsi="宋体" w:cs="宋体" w:hint="eastAsia"/>
          <w:b/>
          <w:bCs/>
          <w:color w:val="000000" w:themeColor="text1"/>
          <w:kern w:val="0"/>
          <w:sz w:val="24"/>
        </w:rPr>
        <w:t>十</w:t>
      </w:r>
      <w:r w:rsidR="00C64DC8" w:rsidRPr="00090D23">
        <w:rPr>
          <w:rFonts w:ascii="宋体" w:hAnsi="宋体" w:cs="宋体" w:hint="eastAsia"/>
          <w:b/>
          <w:bCs/>
          <w:color w:val="000000" w:themeColor="text1"/>
          <w:kern w:val="0"/>
          <w:sz w:val="24"/>
        </w:rPr>
        <w:t>、服务考核要求</w:t>
      </w:r>
    </w:p>
    <w:p w:rsidR="00C64DC8" w:rsidRPr="00090D23" w:rsidRDefault="00C64DC8" w:rsidP="00C64DC8">
      <w:pPr>
        <w:spacing w:line="640" w:lineRule="exact"/>
        <w:ind w:firstLineChars="200" w:firstLine="480"/>
        <w:rPr>
          <w:rFonts w:ascii="宋体" w:hAnsi="宋体" w:cs="宋体"/>
          <w:color w:val="000000" w:themeColor="text1"/>
          <w:kern w:val="0"/>
          <w:sz w:val="24"/>
        </w:rPr>
      </w:pPr>
      <w:r w:rsidRPr="00090D23">
        <w:rPr>
          <w:rFonts w:ascii="宋体" w:hAnsi="宋体" w:cs="宋体" w:hint="eastAsia"/>
          <w:color w:val="000000" w:themeColor="text1"/>
          <w:kern w:val="0"/>
          <w:sz w:val="24"/>
        </w:rPr>
        <w:t>1.</w:t>
      </w:r>
      <w:r w:rsidR="002F22D3">
        <w:rPr>
          <w:rFonts w:ascii="宋体" w:hAnsi="宋体" w:cs="宋体" w:hint="eastAsia"/>
          <w:color w:val="000000" w:themeColor="text1"/>
          <w:kern w:val="0"/>
          <w:sz w:val="24"/>
        </w:rPr>
        <w:t>中选</w:t>
      </w:r>
      <w:r w:rsidR="00602C82">
        <w:rPr>
          <w:rFonts w:ascii="宋体" w:hAnsi="宋体" w:cs="宋体" w:hint="eastAsia"/>
          <w:color w:val="000000" w:themeColor="text1"/>
          <w:kern w:val="0"/>
          <w:sz w:val="24"/>
        </w:rPr>
        <w:t>供应商</w:t>
      </w:r>
      <w:r w:rsidRPr="00090D23">
        <w:rPr>
          <w:rFonts w:ascii="宋体" w:hAnsi="宋体" w:cs="宋体" w:hint="eastAsia"/>
          <w:color w:val="000000" w:themeColor="text1"/>
          <w:kern w:val="0"/>
          <w:sz w:val="24"/>
        </w:rPr>
        <w:t>应制定具体的质量保证措施及质量保证和相关服务承诺。如因质量未达到目标，采购人有权要求其整改并扣除相应费用。</w:t>
      </w:r>
    </w:p>
    <w:p w:rsidR="00C64DC8" w:rsidRPr="00090D23" w:rsidRDefault="00C64DC8" w:rsidP="00C64DC8">
      <w:pPr>
        <w:spacing w:line="640" w:lineRule="exact"/>
        <w:ind w:firstLineChars="200" w:firstLine="480"/>
        <w:rPr>
          <w:rFonts w:ascii="宋体" w:hAnsi="宋体" w:cs="宋体"/>
          <w:color w:val="000000" w:themeColor="text1"/>
          <w:kern w:val="0"/>
          <w:sz w:val="24"/>
        </w:rPr>
      </w:pPr>
      <w:r w:rsidRPr="00090D23">
        <w:rPr>
          <w:rFonts w:ascii="宋体" w:hAnsi="宋体" w:cs="宋体" w:hint="eastAsia"/>
          <w:color w:val="000000" w:themeColor="text1"/>
          <w:kern w:val="0"/>
          <w:sz w:val="24"/>
        </w:rPr>
        <w:t>2.</w:t>
      </w:r>
      <w:r w:rsidR="002F22D3">
        <w:rPr>
          <w:rFonts w:ascii="宋体" w:hAnsi="宋体" w:cs="宋体" w:hint="eastAsia"/>
          <w:color w:val="000000" w:themeColor="text1"/>
          <w:kern w:val="0"/>
          <w:sz w:val="24"/>
        </w:rPr>
        <w:t>中选</w:t>
      </w:r>
      <w:r w:rsidR="00602C82">
        <w:rPr>
          <w:rFonts w:ascii="宋体" w:hAnsi="宋体" w:cs="宋体" w:hint="eastAsia"/>
          <w:color w:val="000000" w:themeColor="text1"/>
          <w:kern w:val="0"/>
          <w:sz w:val="24"/>
        </w:rPr>
        <w:t>供应商</w:t>
      </w:r>
      <w:r w:rsidRPr="00090D23">
        <w:rPr>
          <w:rFonts w:ascii="宋体" w:hAnsi="宋体" w:cs="宋体" w:hint="eastAsia"/>
          <w:color w:val="000000" w:themeColor="text1"/>
          <w:kern w:val="0"/>
          <w:sz w:val="24"/>
        </w:rPr>
        <w:t>应接受采购人每季度、每年度组织的对其服务的综合性考评。考评标准依据本项目要求，由采购</w:t>
      </w:r>
      <w:proofErr w:type="gramStart"/>
      <w:r w:rsidRPr="00090D23">
        <w:rPr>
          <w:rFonts w:ascii="宋体" w:hAnsi="宋体" w:cs="宋体" w:hint="eastAsia"/>
          <w:color w:val="000000" w:themeColor="text1"/>
          <w:kern w:val="0"/>
          <w:sz w:val="24"/>
        </w:rPr>
        <w:t>人制</w:t>
      </w:r>
      <w:proofErr w:type="gramEnd"/>
      <w:r w:rsidRPr="00090D23">
        <w:rPr>
          <w:rFonts w:ascii="宋体" w:hAnsi="宋体" w:cs="宋体" w:hint="eastAsia"/>
          <w:color w:val="000000" w:themeColor="text1"/>
          <w:kern w:val="0"/>
          <w:sz w:val="24"/>
        </w:rPr>
        <w:t>定具体实施办法，按百分制</w:t>
      </w:r>
      <w:r w:rsidRPr="00C24E58">
        <w:rPr>
          <w:rFonts w:ascii="宋体" w:hAnsi="宋体" w:cs="宋体" w:hint="eastAsia"/>
          <w:kern w:val="0"/>
          <w:sz w:val="24"/>
        </w:rPr>
        <w:t>实行</w:t>
      </w:r>
      <w:r w:rsidR="00C7127D" w:rsidRPr="00C24E58">
        <w:rPr>
          <w:rFonts w:ascii="宋体" w:hAnsi="宋体" w:cs="宋体" w:hint="eastAsia"/>
          <w:kern w:val="0"/>
          <w:sz w:val="24"/>
        </w:rPr>
        <w:t>季</w:t>
      </w:r>
      <w:r w:rsidRPr="00C24E58">
        <w:rPr>
          <w:rFonts w:ascii="宋体" w:hAnsi="宋体" w:cs="宋体" w:hint="eastAsia"/>
          <w:kern w:val="0"/>
          <w:sz w:val="24"/>
        </w:rPr>
        <w:t>度考</w:t>
      </w:r>
      <w:r w:rsidRPr="00090D23">
        <w:rPr>
          <w:rFonts w:ascii="宋体" w:hAnsi="宋体" w:cs="宋体" w:hint="eastAsia"/>
          <w:color w:val="000000" w:themeColor="text1"/>
          <w:kern w:val="0"/>
          <w:sz w:val="24"/>
        </w:rPr>
        <w:t>评、年度考评，采购人根据工作实际对考评标准不断完善和细化。每季度综合考评在80分以下，采购人将以书面形式告知</w:t>
      </w:r>
      <w:r w:rsidR="002F22D3">
        <w:rPr>
          <w:rFonts w:ascii="宋体" w:hAnsi="宋体" w:cs="宋体" w:hint="eastAsia"/>
          <w:color w:val="000000" w:themeColor="text1"/>
          <w:kern w:val="0"/>
          <w:sz w:val="24"/>
        </w:rPr>
        <w:t>中选</w:t>
      </w:r>
      <w:r w:rsidR="00602C82">
        <w:rPr>
          <w:rFonts w:ascii="宋体" w:hAnsi="宋体" w:cs="宋体" w:hint="eastAsia"/>
          <w:color w:val="000000" w:themeColor="text1"/>
          <w:kern w:val="0"/>
          <w:sz w:val="24"/>
        </w:rPr>
        <w:t>供应商</w:t>
      </w:r>
      <w:r w:rsidRPr="00090D23">
        <w:rPr>
          <w:rFonts w:ascii="宋体" w:hAnsi="宋体" w:cs="宋体" w:hint="eastAsia"/>
          <w:color w:val="000000" w:themeColor="text1"/>
          <w:kern w:val="0"/>
          <w:sz w:val="24"/>
        </w:rPr>
        <w:t>要求限期整改，季度考核分数低于75分，采购人有权</w:t>
      </w:r>
      <w:r w:rsidRPr="00090D23">
        <w:rPr>
          <w:rFonts w:ascii="宋体" w:hAnsi="宋体" w:cs="宋体" w:hint="eastAsia"/>
          <w:color w:val="000000" w:themeColor="text1"/>
          <w:kern w:val="0"/>
          <w:sz w:val="24"/>
        </w:rPr>
        <w:lastRenderedPageBreak/>
        <w:t>按</w:t>
      </w:r>
      <w:r w:rsidRPr="00090D23">
        <w:rPr>
          <w:rFonts w:ascii="宋体" w:hAnsi="宋体" w:hint="eastAsia"/>
          <w:color w:val="000000" w:themeColor="text1"/>
          <w:sz w:val="24"/>
        </w:rPr>
        <w:t>合同扣除所在季度管理服务费，年度综合考评在70分以下时，采购人不再与其续签合同。</w:t>
      </w:r>
    </w:p>
    <w:p w:rsidR="00C64DC8" w:rsidRPr="00090D23" w:rsidRDefault="00C64DC8" w:rsidP="00C64DC8">
      <w:pPr>
        <w:spacing w:line="640" w:lineRule="exact"/>
        <w:ind w:firstLineChars="200" w:firstLine="480"/>
        <w:rPr>
          <w:rFonts w:ascii="宋体" w:hAnsi="宋体"/>
          <w:bCs/>
          <w:color w:val="000000" w:themeColor="text1"/>
          <w:sz w:val="24"/>
        </w:rPr>
      </w:pPr>
      <w:r w:rsidRPr="00090D23">
        <w:rPr>
          <w:rFonts w:ascii="宋体" w:hAnsi="宋体" w:hint="eastAsia"/>
          <w:bCs/>
          <w:color w:val="000000" w:themeColor="text1"/>
          <w:sz w:val="24"/>
        </w:rPr>
        <w:t>3.食堂服务考核标准，按照“标准化示范食堂”相关标准进行考核。</w:t>
      </w:r>
    </w:p>
    <w:p w:rsidR="00B33743" w:rsidRPr="00090D23" w:rsidRDefault="00B33743" w:rsidP="00B33743">
      <w:pPr>
        <w:spacing w:line="640" w:lineRule="exact"/>
        <w:ind w:firstLineChars="200" w:firstLine="560"/>
        <w:rPr>
          <w:rFonts w:ascii="宋体" w:hAnsi="宋体"/>
          <w:bCs/>
          <w:color w:val="000000" w:themeColor="text1"/>
          <w:sz w:val="28"/>
          <w:szCs w:val="28"/>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2"/>
        <w:gridCol w:w="142"/>
        <w:gridCol w:w="3289"/>
        <w:gridCol w:w="180"/>
        <w:gridCol w:w="1209"/>
        <w:gridCol w:w="2751"/>
        <w:gridCol w:w="367"/>
        <w:gridCol w:w="713"/>
      </w:tblGrid>
      <w:tr w:rsidR="00AA5C0A" w:rsidRPr="00090D23" w:rsidTr="00B0007E">
        <w:trPr>
          <w:trHeight w:val="553"/>
        </w:trPr>
        <w:tc>
          <w:tcPr>
            <w:tcW w:w="9786" w:type="dxa"/>
            <w:gridSpan w:val="9"/>
            <w:noWrap/>
            <w:vAlign w:val="center"/>
          </w:tcPr>
          <w:p w:rsidR="00C64DC8" w:rsidRPr="00090D23" w:rsidRDefault="00C64DC8" w:rsidP="00B0007E">
            <w:pPr>
              <w:widowControl/>
              <w:jc w:val="center"/>
              <w:rPr>
                <w:rFonts w:ascii="宋体" w:hAnsi="宋体" w:cs="宋体"/>
                <w:b/>
                <w:bCs/>
                <w:color w:val="000000" w:themeColor="text1"/>
                <w:kern w:val="0"/>
                <w:sz w:val="24"/>
                <w:szCs w:val="28"/>
              </w:rPr>
            </w:pPr>
            <w:r w:rsidRPr="00090D23">
              <w:rPr>
                <w:rFonts w:ascii="宋体" w:hAnsi="宋体" w:cs="宋体" w:hint="eastAsia"/>
                <w:b/>
                <w:bCs/>
                <w:color w:val="000000" w:themeColor="text1"/>
                <w:kern w:val="0"/>
                <w:sz w:val="24"/>
                <w:szCs w:val="28"/>
              </w:rPr>
              <w:t>一、基础管理（25分）</w:t>
            </w:r>
          </w:p>
        </w:tc>
      </w:tr>
      <w:tr w:rsidR="00AA5C0A" w:rsidRPr="00090D23" w:rsidTr="00B0007E">
        <w:trPr>
          <w:trHeight w:val="776"/>
        </w:trPr>
        <w:tc>
          <w:tcPr>
            <w:tcW w:w="1277" w:type="dxa"/>
            <w:gridSpan w:val="3"/>
            <w:noWrap/>
            <w:vAlign w:val="center"/>
          </w:tcPr>
          <w:p w:rsidR="00C64DC8" w:rsidRPr="00090D23" w:rsidRDefault="00C64DC8" w:rsidP="00B0007E">
            <w:pPr>
              <w:widowControl/>
              <w:jc w:val="center"/>
              <w:rPr>
                <w:rFonts w:ascii="宋体" w:hAnsi="宋体" w:cs="宋体"/>
                <w:b/>
                <w:bCs/>
                <w:color w:val="000000" w:themeColor="text1"/>
                <w:kern w:val="0"/>
                <w:sz w:val="24"/>
                <w:szCs w:val="28"/>
              </w:rPr>
            </w:pPr>
            <w:r w:rsidRPr="00090D23">
              <w:rPr>
                <w:rFonts w:ascii="宋体" w:hAnsi="宋体" w:cs="宋体" w:hint="eastAsia"/>
                <w:b/>
                <w:bCs/>
                <w:color w:val="000000" w:themeColor="text1"/>
                <w:kern w:val="0"/>
                <w:sz w:val="24"/>
                <w:szCs w:val="28"/>
              </w:rPr>
              <w:t>考核</w:t>
            </w:r>
            <w:r w:rsidRPr="00090D23">
              <w:rPr>
                <w:rFonts w:ascii="宋体" w:hAnsi="宋体" w:cs="宋体" w:hint="eastAsia"/>
                <w:b/>
                <w:bCs/>
                <w:color w:val="000000" w:themeColor="text1"/>
                <w:kern w:val="0"/>
                <w:sz w:val="24"/>
                <w:szCs w:val="28"/>
              </w:rPr>
              <w:br/>
              <w:t>项目</w:t>
            </w:r>
          </w:p>
        </w:tc>
        <w:tc>
          <w:tcPr>
            <w:tcW w:w="4678" w:type="dxa"/>
            <w:gridSpan w:val="3"/>
            <w:noWrap/>
            <w:vAlign w:val="center"/>
          </w:tcPr>
          <w:p w:rsidR="00C64DC8" w:rsidRPr="00090D23" w:rsidRDefault="00C64DC8" w:rsidP="00B0007E">
            <w:pPr>
              <w:widowControl/>
              <w:jc w:val="center"/>
              <w:rPr>
                <w:rFonts w:ascii="宋体" w:hAnsi="宋体" w:cs="宋体"/>
                <w:b/>
                <w:bCs/>
                <w:color w:val="000000" w:themeColor="text1"/>
                <w:kern w:val="0"/>
                <w:sz w:val="24"/>
                <w:szCs w:val="28"/>
              </w:rPr>
            </w:pPr>
            <w:r w:rsidRPr="00090D23">
              <w:rPr>
                <w:rFonts w:ascii="宋体" w:hAnsi="宋体" w:cs="宋体" w:hint="eastAsia"/>
                <w:b/>
                <w:bCs/>
                <w:color w:val="000000" w:themeColor="text1"/>
                <w:kern w:val="0"/>
                <w:sz w:val="24"/>
                <w:szCs w:val="28"/>
              </w:rPr>
              <w:t>考核内容</w:t>
            </w:r>
          </w:p>
        </w:tc>
        <w:tc>
          <w:tcPr>
            <w:tcW w:w="3118" w:type="dxa"/>
            <w:gridSpan w:val="2"/>
            <w:noWrap/>
            <w:vAlign w:val="center"/>
          </w:tcPr>
          <w:p w:rsidR="00C64DC8" w:rsidRPr="00090D23" w:rsidRDefault="00C64DC8" w:rsidP="00B0007E">
            <w:pPr>
              <w:widowControl/>
              <w:jc w:val="center"/>
              <w:rPr>
                <w:rFonts w:ascii="宋体" w:hAnsi="宋体" w:cs="宋体"/>
                <w:b/>
                <w:bCs/>
                <w:color w:val="000000" w:themeColor="text1"/>
                <w:kern w:val="0"/>
                <w:sz w:val="24"/>
                <w:szCs w:val="28"/>
              </w:rPr>
            </w:pPr>
            <w:r w:rsidRPr="00090D23">
              <w:rPr>
                <w:rFonts w:ascii="宋体" w:hAnsi="宋体" w:cs="宋体" w:hint="eastAsia"/>
                <w:b/>
                <w:bCs/>
                <w:color w:val="000000" w:themeColor="text1"/>
                <w:kern w:val="0"/>
                <w:sz w:val="24"/>
                <w:szCs w:val="28"/>
              </w:rPr>
              <w:t>扣分标准</w:t>
            </w:r>
          </w:p>
        </w:tc>
        <w:tc>
          <w:tcPr>
            <w:tcW w:w="713" w:type="dxa"/>
            <w:noWrap/>
            <w:vAlign w:val="center"/>
          </w:tcPr>
          <w:p w:rsidR="00C64DC8" w:rsidRPr="00090D23" w:rsidRDefault="00C64DC8" w:rsidP="00B0007E">
            <w:pPr>
              <w:widowControl/>
              <w:jc w:val="center"/>
              <w:rPr>
                <w:rFonts w:ascii="宋体" w:hAnsi="宋体" w:cs="宋体"/>
                <w:b/>
                <w:bCs/>
                <w:color w:val="000000" w:themeColor="text1"/>
                <w:kern w:val="0"/>
                <w:sz w:val="24"/>
                <w:szCs w:val="28"/>
              </w:rPr>
            </w:pPr>
            <w:r w:rsidRPr="00090D23">
              <w:rPr>
                <w:rFonts w:ascii="宋体" w:hAnsi="宋体" w:cs="宋体" w:hint="eastAsia"/>
                <w:b/>
                <w:bCs/>
                <w:color w:val="000000" w:themeColor="text1"/>
                <w:kern w:val="0"/>
                <w:sz w:val="24"/>
                <w:szCs w:val="28"/>
              </w:rPr>
              <w:t>考核</w:t>
            </w:r>
            <w:r w:rsidRPr="00090D23">
              <w:rPr>
                <w:rFonts w:ascii="宋体" w:hAnsi="宋体" w:cs="宋体" w:hint="eastAsia"/>
                <w:b/>
                <w:bCs/>
                <w:color w:val="000000" w:themeColor="text1"/>
                <w:kern w:val="0"/>
                <w:sz w:val="24"/>
                <w:szCs w:val="28"/>
              </w:rPr>
              <w:br/>
              <w:t>得分</w:t>
            </w:r>
          </w:p>
        </w:tc>
      </w:tr>
      <w:tr w:rsidR="00AA5C0A" w:rsidRPr="00090D23" w:rsidTr="00B0007E">
        <w:trPr>
          <w:trHeight w:val="1335"/>
        </w:trPr>
        <w:tc>
          <w:tcPr>
            <w:tcW w:w="1277" w:type="dxa"/>
            <w:gridSpan w:val="3"/>
            <w:vMerge w:val="restart"/>
            <w:noWrap/>
            <w:vAlign w:val="center"/>
          </w:tcPr>
          <w:p w:rsidR="00602C82" w:rsidRDefault="00602C82" w:rsidP="00B0007E">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服</w:t>
            </w:r>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proofErr w:type="gramStart"/>
            <w:r>
              <w:rPr>
                <w:rFonts w:ascii="宋体" w:hAnsi="宋体" w:cs="宋体" w:hint="eastAsia"/>
                <w:color w:val="000000" w:themeColor="text1"/>
                <w:kern w:val="0"/>
                <w:szCs w:val="21"/>
              </w:rPr>
              <w:t>务</w:t>
            </w:r>
            <w:proofErr w:type="gramEnd"/>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质</w:t>
            </w:r>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p>
          <w:p w:rsidR="00602C82" w:rsidRDefault="00602C82" w:rsidP="00B0007E">
            <w:pPr>
              <w:widowControl/>
              <w:jc w:val="left"/>
              <w:rPr>
                <w:rFonts w:ascii="宋体" w:hAnsi="宋体" w:cs="宋体"/>
                <w:color w:val="000000" w:themeColor="text1"/>
                <w:kern w:val="0"/>
                <w:szCs w:val="21"/>
              </w:rPr>
            </w:pPr>
          </w:p>
          <w:p w:rsidR="00C64DC8" w:rsidRPr="00090D23" w:rsidRDefault="00602C82" w:rsidP="00B0007E">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量</w:t>
            </w: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工作人员必须持有效健康证，厨师必须持厨师证;凡患有（5病不得从事该行业）疮疖、化脓性创伤（特别是手指被切破）以及可能引起食物中毒的肠道疾病或健康带菌者，一律不准从事入口食品的加工工作，建立伤病即时报告制度。</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不按要求每发生一次扣0.1分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41"/>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（2）管理人员姓名、照片、职务公示，员工健康证，规章制度、应急预案上墙。</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没规章制度一次扣1分，没应急预案扣1分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122"/>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602C82">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（3）服务人员佩戴标志，仪容仪表规范，言行举止规范，</w:t>
            </w:r>
            <w:r w:rsidR="00602C82" w:rsidRPr="00090D23">
              <w:rPr>
                <w:rFonts w:ascii="宋体" w:hAnsi="宋体" w:cs="宋体" w:hint="eastAsia"/>
                <w:color w:val="000000" w:themeColor="text1"/>
                <w:kern w:val="0"/>
                <w:szCs w:val="21"/>
              </w:rPr>
              <w:t>讲普通话</w:t>
            </w:r>
            <w:r w:rsidR="00602C82">
              <w:rPr>
                <w:rFonts w:ascii="宋体" w:hAnsi="宋体" w:cs="宋体" w:hint="eastAsia"/>
                <w:color w:val="000000" w:themeColor="text1"/>
                <w:kern w:val="0"/>
                <w:szCs w:val="21"/>
              </w:rPr>
              <w:t>、</w:t>
            </w:r>
            <w:r w:rsidRPr="00090D23">
              <w:rPr>
                <w:rFonts w:ascii="宋体" w:hAnsi="宋体" w:cs="宋体" w:hint="eastAsia"/>
                <w:color w:val="000000" w:themeColor="text1"/>
                <w:kern w:val="0"/>
                <w:szCs w:val="21"/>
              </w:rPr>
              <w:t>热情大方、服务主动、细致周到，文明礼貌。</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未按要求做的，发现一次扣0.1分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（4）严禁脱岗、睡岗、窜岗、酒后上岗、在工作时间吸烟、服用违禁药品、嬉闹、聊天，做与工作无关的事情。</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如有违反发现一次0.1分。因违反禁令而导致的安全责任事故，除扣10%管理服务费外，追究赔偿和法律责任。</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（5）上班必须</w:t>
            </w:r>
            <w:proofErr w:type="gramStart"/>
            <w:r w:rsidRPr="00090D23">
              <w:rPr>
                <w:rFonts w:ascii="宋体" w:hAnsi="宋体" w:cs="宋体" w:hint="eastAsia"/>
                <w:color w:val="000000" w:themeColor="text1"/>
                <w:kern w:val="0"/>
                <w:szCs w:val="21"/>
              </w:rPr>
              <w:t>按规定着</w:t>
            </w:r>
            <w:proofErr w:type="gramEnd"/>
            <w:r w:rsidRPr="00090D23">
              <w:rPr>
                <w:rFonts w:ascii="宋体" w:hAnsi="宋体" w:cs="宋体" w:hint="eastAsia"/>
                <w:color w:val="000000" w:themeColor="text1"/>
                <w:kern w:val="0"/>
                <w:szCs w:val="21"/>
              </w:rPr>
              <w:t>工作服，佩戴工号牌。上班时间不准戴手镯（链)戒指、耳环等饰物，不留长指甲，不涂指甲油。女职工不准长发披肩，男职工不准留长发和胡须。</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10"/>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（6）不能当着客人的面做不雅观的动作（如：抓痒，抠鼻子，挖耳朵，梳头发，剔牙，打呵欠等），打喷</w:t>
            </w:r>
            <w:proofErr w:type="gramStart"/>
            <w:r w:rsidRPr="00090D23">
              <w:rPr>
                <w:rFonts w:ascii="宋体" w:hAnsi="宋体" w:cs="宋体" w:hint="eastAsia"/>
                <w:color w:val="000000" w:themeColor="text1"/>
                <w:kern w:val="0"/>
                <w:szCs w:val="21"/>
              </w:rPr>
              <w:t>涕</w:t>
            </w:r>
            <w:proofErr w:type="gramEnd"/>
            <w:r w:rsidRPr="00090D23">
              <w:rPr>
                <w:rFonts w:ascii="宋体" w:hAnsi="宋体" w:cs="宋体" w:hint="eastAsia"/>
                <w:color w:val="000000" w:themeColor="text1"/>
                <w:kern w:val="0"/>
                <w:szCs w:val="21"/>
              </w:rPr>
              <w:t xml:space="preserve">应适当遮掩。 </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74"/>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（7）工作人员勤洗澡、勤换衣、勤洗头发、不能有头屑、身体不能有异味。工作服不得有油渍、皱痕和异味。</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（8）上班时间不准吃东西，更不准私拿、吃、用餐厅、后厨的食物和物品，严禁偷盗财物。</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上班时间吃东西者，发现一次扣.0.1分，如发现有私拿、吃、用餐厅、后厨的食物，偷盗、占用公家财物，除按照价格的10倍赔偿外，发现</w:t>
            </w:r>
            <w:proofErr w:type="gramStart"/>
            <w:r w:rsidRPr="00090D23">
              <w:rPr>
                <w:rFonts w:ascii="宋体" w:hAnsi="宋体" w:cs="宋体" w:hint="eastAsia"/>
                <w:color w:val="000000" w:themeColor="text1"/>
                <w:kern w:val="0"/>
                <w:szCs w:val="21"/>
              </w:rPr>
              <w:t>一次即扣</w:t>
            </w:r>
            <w:proofErr w:type="gramEnd"/>
            <w:r w:rsidRPr="00090D23">
              <w:rPr>
                <w:rFonts w:ascii="宋体" w:hAnsi="宋体" w:cs="宋体" w:hint="eastAsia"/>
                <w:color w:val="000000" w:themeColor="text1"/>
                <w:kern w:val="0"/>
                <w:szCs w:val="21"/>
              </w:rPr>
              <w:t>10%管理服务费，并追究法律责任。</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02"/>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（9）严格执行就餐人员刷卡制度，不得漏刷。</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45"/>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（10）严格按要求对各类人员进行定期安全、业务等培训，累计每年至少32小时。安全培训每月不少于一次，培训有记录。</w:t>
            </w:r>
          </w:p>
        </w:tc>
        <w:tc>
          <w:tcPr>
            <w:tcW w:w="3118" w:type="dxa"/>
            <w:gridSpan w:val="2"/>
            <w:noWrap/>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未培训一次扣0.5分，没有培训记录扣0.1分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030"/>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（11）不得故意损坏公共财产，拾到的物品不得私分、占有。</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如发现故意损坏公共财产、私分、占有者，按赃物价格的10倍赔偿，并扣除2分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90"/>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602C82">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（12）工作操作时，对餐饮工具要轻拿轻放；挪动物品，及时归</w:t>
            </w:r>
            <w:r w:rsidR="00602C82">
              <w:rPr>
                <w:rFonts w:ascii="宋体" w:hAnsi="宋体" w:cs="宋体" w:hint="eastAsia"/>
                <w:color w:val="000000" w:themeColor="text1"/>
                <w:kern w:val="0"/>
                <w:szCs w:val="21"/>
              </w:rPr>
              <w:t>位</w:t>
            </w:r>
            <w:r w:rsidRPr="00090D23">
              <w:rPr>
                <w:rFonts w:ascii="宋体" w:hAnsi="宋体" w:cs="宋体" w:hint="eastAsia"/>
                <w:color w:val="000000" w:themeColor="text1"/>
                <w:kern w:val="0"/>
                <w:szCs w:val="21"/>
              </w:rPr>
              <w:t>，保护成品。</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如有违反发现一次扣0.1分；损坏物品照价赔偿</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8"/>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（13）严格遵守甲方保密规定。</w:t>
            </w:r>
          </w:p>
        </w:tc>
        <w:tc>
          <w:tcPr>
            <w:tcW w:w="3118" w:type="dxa"/>
            <w:gridSpan w:val="2"/>
            <w:noWrap/>
            <w:vAlign w:val="center"/>
          </w:tcPr>
          <w:p w:rsidR="00C64DC8" w:rsidRPr="00090D23" w:rsidRDefault="00C64DC8" w:rsidP="003479D7">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如有违反发现一次扣1分</w:t>
            </w:r>
            <w:r w:rsidR="003479D7">
              <w:rPr>
                <w:rFonts w:ascii="宋体" w:hAnsi="宋体" w:cs="宋体" w:hint="eastAsia"/>
                <w:color w:val="000000" w:themeColor="text1"/>
                <w:kern w:val="0"/>
                <w:szCs w:val="21"/>
              </w:rPr>
              <w:t>，出现重大信息泄漏事件造成不良后果的，发现一次扣5分。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7"/>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（14）对辞退的员工，不得在甲方区域有冲突、纠缠、扯皮现象发生。</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如有违反发现一次扣0.2分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7"/>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（15）严格执行甲方的各项管理规范、规定、制度。</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274"/>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（16）厨师长流动须报请甲方同意。</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未经甲方同意一次扣1分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62"/>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（17）员工按规定时间就餐，不得提前就餐</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发现一次扣0.1分，直至该项分值扣完为止</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277" w:type="dxa"/>
            <w:gridSpan w:val="3"/>
            <w:vMerge w:val="restart"/>
            <w:noWrap/>
            <w:vAlign w:val="center"/>
          </w:tcPr>
          <w:p w:rsidR="00C64DC8" w:rsidRPr="00090D23" w:rsidRDefault="00602C82" w:rsidP="00B0007E">
            <w:pPr>
              <w:widowControl/>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服</w:t>
            </w:r>
            <w:r w:rsidRPr="00090D23">
              <w:rPr>
                <w:rFonts w:ascii="宋体" w:hAnsi="宋体" w:cs="宋体" w:hint="eastAsia"/>
                <w:color w:val="000000" w:themeColor="text1"/>
                <w:kern w:val="0"/>
                <w:szCs w:val="21"/>
              </w:rPr>
              <w:br/>
            </w:r>
            <w:proofErr w:type="gramStart"/>
            <w:r w:rsidRPr="00090D23">
              <w:rPr>
                <w:rFonts w:ascii="宋体" w:hAnsi="宋体" w:cs="宋体" w:hint="eastAsia"/>
                <w:color w:val="000000" w:themeColor="text1"/>
                <w:kern w:val="0"/>
                <w:szCs w:val="21"/>
              </w:rPr>
              <w:t>务</w:t>
            </w:r>
            <w:proofErr w:type="gramEnd"/>
            <w:r w:rsidRPr="00090D23">
              <w:rPr>
                <w:rFonts w:ascii="宋体" w:hAnsi="宋体" w:cs="宋体" w:hint="eastAsia"/>
                <w:color w:val="000000" w:themeColor="text1"/>
                <w:kern w:val="0"/>
                <w:szCs w:val="21"/>
              </w:rPr>
              <w:br/>
              <w:t>质</w:t>
            </w:r>
            <w:r w:rsidRPr="00090D23">
              <w:rPr>
                <w:rFonts w:ascii="宋体" w:hAnsi="宋体" w:cs="宋体" w:hint="eastAsia"/>
                <w:color w:val="000000" w:themeColor="text1"/>
                <w:kern w:val="0"/>
                <w:szCs w:val="21"/>
              </w:rPr>
              <w:br/>
              <w:t>量</w:t>
            </w:r>
          </w:p>
        </w:tc>
        <w:tc>
          <w:tcPr>
            <w:tcW w:w="4678" w:type="dxa"/>
            <w:gridSpan w:val="3"/>
            <w:noWrap/>
            <w:vAlign w:val="center"/>
          </w:tcPr>
          <w:p w:rsidR="00C64DC8" w:rsidRPr="00090D23" w:rsidRDefault="00C64DC8" w:rsidP="00602C82">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w:t>
            </w:r>
            <w:r w:rsidR="00602C82">
              <w:rPr>
                <w:rFonts w:ascii="宋体" w:hAnsi="宋体" w:cs="宋体" w:hint="eastAsia"/>
                <w:color w:val="000000" w:themeColor="text1"/>
                <w:kern w:val="0"/>
                <w:szCs w:val="21"/>
              </w:rPr>
              <w:t>8</w:t>
            </w:r>
            <w:r w:rsidRPr="00090D23">
              <w:rPr>
                <w:rFonts w:ascii="宋体" w:hAnsi="宋体" w:cs="宋体" w:hint="eastAsia"/>
                <w:color w:val="000000" w:themeColor="text1"/>
                <w:kern w:val="0"/>
                <w:szCs w:val="21"/>
              </w:rPr>
              <w:t>）按照</w:t>
            </w:r>
            <w:r w:rsidR="00602C82">
              <w:rPr>
                <w:rFonts w:ascii="宋体" w:hAnsi="宋体" w:cs="宋体" w:hint="eastAsia"/>
                <w:color w:val="000000" w:themeColor="text1"/>
                <w:kern w:val="0"/>
                <w:szCs w:val="21"/>
              </w:rPr>
              <w:t>遴选</w:t>
            </w:r>
            <w:r w:rsidRPr="00090D23">
              <w:rPr>
                <w:rFonts w:ascii="宋体" w:hAnsi="宋体" w:cs="宋体" w:hint="eastAsia"/>
                <w:color w:val="000000" w:themeColor="text1"/>
                <w:kern w:val="0"/>
                <w:szCs w:val="21"/>
              </w:rPr>
              <w:t>文件要求，建立健全标准化管理方案、团队培训方案、后</w:t>
            </w:r>
            <w:proofErr w:type="gramStart"/>
            <w:r w:rsidRPr="00090D23">
              <w:rPr>
                <w:rFonts w:ascii="宋体" w:hAnsi="宋体" w:cs="宋体" w:hint="eastAsia"/>
                <w:color w:val="000000" w:themeColor="text1"/>
                <w:kern w:val="0"/>
                <w:szCs w:val="21"/>
              </w:rPr>
              <w:t>厨运行</w:t>
            </w:r>
            <w:proofErr w:type="gramEnd"/>
            <w:r w:rsidRPr="00090D23">
              <w:rPr>
                <w:rFonts w:ascii="宋体" w:hAnsi="宋体" w:cs="宋体" w:hint="eastAsia"/>
                <w:color w:val="000000" w:themeColor="text1"/>
                <w:kern w:val="0"/>
                <w:szCs w:val="21"/>
              </w:rPr>
              <w:t>管理方案、食堂设施设备维护方案、“三安全”（食品安全、操作安全、人身安全）方案、节能减排及成本控制方案等餐饮管理各项管理制度、各岗位工作标准，并制定具体的落实措施和考核办法，并留甲方监管部门备案备查。</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31"/>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19</w:t>
            </w:r>
            <w:r w:rsidRPr="00090D23">
              <w:rPr>
                <w:rFonts w:ascii="宋体" w:hAnsi="宋体" w:cs="宋体" w:hint="eastAsia"/>
                <w:color w:val="000000" w:themeColor="text1"/>
                <w:kern w:val="0"/>
                <w:szCs w:val="21"/>
              </w:rPr>
              <w:t>）严格控制成本，控制有具体措施及办法（有文字记录），不得出现浪费现象。</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如有违反发现一次扣0.2分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7"/>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20</w:t>
            </w:r>
            <w:r w:rsidRPr="00090D23">
              <w:rPr>
                <w:rFonts w:ascii="宋体" w:hAnsi="宋体" w:cs="宋体" w:hint="eastAsia"/>
                <w:color w:val="000000" w:themeColor="text1"/>
                <w:kern w:val="0"/>
                <w:szCs w:val="21"/>
              </w:rPr>
              <w:t>）管理人员每日巡视检查各工作区域和岗位，及时处理发现问题并整改，有记录。</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21"/>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21</w:t>
            </w:r>
            <w:r w:rsidRPr="00090D23">
              <w:rPr>
                <w:rFonts w:ascii="宋体" w:hAnsi="宋体" w:cs="宋体" w:hint="eastAsia"/>
                <w:color w:val="000000" w:themeColor="text1"/>
                <w:kern w:val="0"/>
                <w:szCs w:val="21"/>
              </w:rPr>
              <w:t>）凡是有效对餐饮的投诉，一经查实，视事件严重、影响程度。</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如有违反发现一次扣0.2分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8"/>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22</w:t>
            </w:r>
            <w:r w:rsidRPr="00090D23">
              <w:rPr>
                <w:rFonts w:ascii="宋体" w:hAnsi="宋体" w:cs="宋体" w:hint="eastAsia"/>
                <w:color w:val="000000" w:themeColor="text1"/>
                <w:kern w:val="0"/>
                <w:szCs w:val="21"/>
              </w:rPr>
              <w:t>）各岗位工作记录准确、详实、规范、不得缺项、不得流于形式，可追溯。</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355"/>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23</w:t>
            </w:r>
            <w:r w:rsidRPr="00090D23">
              <w:rPr>
                <w:rFonts w:ascii="宋体" w:hAnsi="宋体" w:cs="宋体" w:hint="eastAsia"/>
                <w:color w:val="000000" w:themeColor="text1"/>
                <w:kern w:val="0"/>
                <w:szCs w:val="21"/>
              </w:rPr>
              <w:t>）不得私自提供有偿服务。</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01"/>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24</w:t>
            </w:r>
            <w:r w:rsidRPr="00090D23">
              <w:rPr>
                <w:rFonts w:ascii="宋体" w:hAnsi="宋体" w:cs="宋体" w:hint="eastAsia"/>
                <w:color w:val="000000" w:themeColor="text1"/>
                <w:kern w:val="0"/>
                <w:szCs w:val="21"/>
              </w:rPr>
              <w:t>）健全各类标示标牌格式应统一、规范，悬挂（摆放）应安全、正规、醒目、无涂改，无褪色。</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25</w:t>
            </w:r>
            <w:r w:rsidRPr="00090D23">
              <w:rPr>
                <w:rFonts w:ascii="宋体" w:hAnsi="宋体" w:cs="宋体" w:hint="eastAsia"/>
                <w:color w:val="000000" w:themeColor="text1"/>
                <w:kern w:val="0"/>
                <w:szCs w:val="21"/>
              </w:rPr>
              <w:t>）制定食品安全事故处置方案，定期检查食品安全防范措施（有记录）；重大</w:t>
            </w:r>
            <w:proofErr w:type="gramStart"/>
            <w:r w:rsidRPr="00090D23">
              <w:rPr>
                <w:rFonts w:ascii="宋体" w:hAnsi="宋体" w:cs="宋体" w:hint="eastAsia"/>
                <w:color w:val="000000" w:themeColor="text1"/>
                <w:kern w:val="0"/>
                <w:szCs w:val="21"/>
              </w:rPr>
              <w:t>事件应第一时间</w:t>
            </w:r>
            <w:proofErr w:type="gramEnd"/>
            <w:r w:rsidRPr="00090D23">
              <w:rPr>
                <w:rFonts w:ascii="宋体" w:hAnsi="宋体" w:cs="宋体" w:hint="eastAsia"/>
                <w:color w:val="000000" w:themeColor="text1"/>
                <w:kern w:val="0"/>
                <w:szCs w:val="21"/>
              </w:rPr>
              <w:t>上报甲方，不得隐瞒，延迟上报。</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如有违反发现一次扣1分。因隐瞒、</w:t>
            </w:r>
            <w:proofErr w:type="gramStart"/>
            <w:r w:rsidRPr="00090D23">
              <w:rPr>
                <w:rFonts w:ascii="宋体" w:hAnsi="宋体" w:cs="宋体" w:hint="eastAsia"/>
                <w:color w:val="000000" w:themeColor="text1"/>
                <w:kern w:val="0"/>
                <w:szCs w:val="21"/>
              </w:rPr>
              <w:t>延报而</w:t>
            </w:r>
            <w:proofErr w:type="gramEnd"/>
            <w:r w:rsidRPr="00090D23">
              <w:rPr>
                <w:rFonts w:ascii="宋体" w:hAnsi="宋体" w:cs="宋体" w:hint="eastAsia"/>
                <w:color w:val="000000" w:themeColor="text1"/>
                <w:kern w:val="0"/>
                <w:szCs w:val="21"/>
              </w:rPr>
              <w:t>导致的各类问题，严重的扣</w:t>
            </w:r>
            <w:proofErr w:type="gramStart"/>
            <w:r w:rsidRPr="00090D23">
              <w:rPr>
                <w:rFonts w:ascii="宋体" w:hAnsi="宋体" w:cs="宋体" w:hint="eastAsia"/>
                <w:color w:val="000000" w:themeColor="text1"/>
                <w:kern w:val="0"/>
                <w:szCs w:val="21"/>
              </w:rPr>
              <w:t>奖罚金</w:t>
            </w:r>
            <w:proofErr w:type="gramEnd"/>
            <w:r w:rsidRPr="00090D23">
              <w:rPr>
                <w:rFonts w:ascii="宋体" w:hAnsi="宋体" w:cs="宋体" w:hint="eastAsia"/>
                <w:color w:val="000000" w:themeColor="text1"/>
                <w:kern w:val="0"/>
                <w:szCs w:val="21"/>
              </w:rPr>
              <w:t>1%-10%，特别严重的扣10%-50%或另行处理。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30"/>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26</w:t>
            </w:r>
            <w:r w:rsidRPr="00090D23">
              <w:rPr>
                <w:rFonts w:ascii="宋体" w:hAnsi="宋体" w:cs="宋体" w:hint="eastAsia"/>
                <w:color w:val="000000" w:themeColor="text1"/>
                <w:kern w:val="0"/>
                <w:szCs w:val="21"/>
              </w:rPr>
              <w:t>）餐厅闭餐后禁止外人进出，</w:t>
            </w:r>
            <w:proofErr w:type="gramStart"/>
            <w:r w:rsidRPr="00090D23">
              <w:rPr>
                <w:rFonts w:ascii="宋体" w:hAnsi="宋体" w:cs="宋体" w:hint="eastAsia"/>
                <w:color w:val="000000" w:themeColor="text1"/>
                <w:kern w:val="0"/>
                <w:szCs w:val="21"/>
              </w:rPr>
              <w:t>后厨非工作人员</w:t>
            </w:r>
            <w:proofErr w:type="gramEnd"/>
            <w:r w:rsidRPr="00090D23">
              <w:rPr>
                <w:rFonts w:ascii="宋体" w:hAnsi="宋体" w:cs="宋体" w:hint="eastAsia"/>
                <w:color w:val="000000" w:themeColor="text1"/>
                <w:kern w:val="0"/>
                <w:szCs w:val="21"/>
              </w:rPr>
              <w:t>不得随意进出，有外来人员登记表。</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如有违反发现一次扣0.2分,无登记表扣0.1分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27"/>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27</w:t>
            </w:r>
            <w:r w:rsidRPr="00090D23">
              <w:rPr>
                <w:rFonts w:ascii="宋体" w:hAnsi="宋体" w:cs="宋体" w:hint="eastAsia"/>
                <w:color w:val="000000" w:themeColor="text1"/>
                <w:kern w:val="0"/>
                <w:szCs w:val="21"/>
              </w:rPr>
              <w:t>）检查中要求整改的事项，应立即整改。同样整改问题不得出现2次以上，否则将纳入单项考核。</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提出问题未及时整改扣0.2分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00"/>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28</w:t>
            </w:r>
            <w:r w:rsidRPr="00090D23">
              <w:rPr>
                <w:rFonts w:ascii="宋体" w:hAnsi="宋体" w:cs="宋体" w:hint="eastAsia"/>
                <w:color w:val="000000" w:themeColor="text1"/>
                <w:kern w:val="0"/>
                <w:szCs w:val="21"/>
              </w:rPr>
              <w:t>）严格执行晨检制度（有记录），重点检查从业人员是否患有有碍食品安全的疾病。</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如有违反发现一次扣0.2分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35"/>
        </w:trPr>
        <w:tc>
          <w:tcPr>
            <w:tcW w:w="1277" w:type="dxa"/>
            <w:gridSpan w:val="3"/>
            <w:vMerge w:val="restart"/>
            <w:noWrap/>
            <w:vAlign w:val="center"/>
          </w:tcPr>
          <w:p w:rsidR="00C64DC8" w:rsidRPr="00090D23" w:rsidRDefault="00C64DC8" w:rsidP="00B0007E">
            <w:pPr>
              <w:widowControl/>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服</w:t>
            </w:r>
            <w:r w:rsidRPr="00090D23">
              <w:rPr>
                <w:rFonts w:ascii="宋体" w:hAnsi="宋体" w:cs="宋体" w:hint="eastAsia"/>
                <w:color w:val="000000" w:themeColor="text1"/>
                <w:kern w:val="0"/>
                <w:szCs w:val="21"/>
              </w:rPr>
              <w:br/>
            </w:r>
            <w:proofErr w:type="gramStart"/>
            <w:r w:rsidRPr="00090D23">
              <w:rPr>
                <w:rFonts w:ascii="宋体" w:hAnsi="宋体" w:cs="宋体" w:hint="eastAsia"/>
                <w:color w:val="000000" w:themeColor="text1"/>
                <w:kern w:val="0"/>
                <w:szCs w:val="21"/>
              </w:rPr>
              <w:t>务</w:t>
            </w:r>
            <w:proofErr w:type="gramEnd"/>
            <w:r w:rsidRPr="00090D23">
              <w:rPr>
                <w:rFonts w:ascii="宋体" w:hAnsi="宋体" w:cs="宋体" w:hint="eastAsia"/>
                <w:color w:val="000000" w:themeColor="text1"/>
                <w:kern w:val="0"/>
                <w:szCs w:val="21"/>
              </w:rPr>
              <w:br/>
              <w:t>质</w:t>
            </w:r>
            <w:r w:rsidRPr="00090D23">
              <w:rPr>
                <w:rFonts w:ascii="宋体" w:hAnsi="宋体" w:cs="宋体" w:hint="eastAsia"/>
                <w:color w:val="000000" w:themeColor="text1"/>
                <w:kern w:val="0"/>
                <w:szCs w:val="21"/>
              </w:rPr>
              <w:br/>
              <w:t>量</w:t>
            </w: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（1）按时、按规定、按标准供应饭菜，中途补充要及时</w:t>
            </w:r>
            <w:proofErr w:type="gramStart"/>
            <w:r w:rsidRPr="00090D23">
              <w:rPr>
                <w:rFonts w:ascii="宋体" w:hAnsi="宋体" w:cs="宋体" w:hint="eastAsia"/>
                <w:color w:val="000000" w:themeColor="text1"/>
                <w:kern w:val="0"/>
                <w:szCs w:val="21"/>
              </w:rPr>
              <w:t>不</w:t>
            </w:r>
            <w:proofErr w:type="gramEnd"/>
            <w:r w:rsidRPr="00090D23">
              <w:rPr>
                <w:rFonts w:ascii="宋体" w:hAnsi="宋体" w:cs="宋体" w:hint="eastAsia"/>
                <w:color w:val="000000" w:themeColor="text1"/>
                <w:kern w:val="0"/>
                <w:szCs w:val="21"/>
              </w:rPr>
              <w:t>断档。</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不按要求扣0.2分，未按时供应饭菜扣1-5分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45"/>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w:t>
            </w:r>
            <w:r w:rsidR="00602C82">
              <w:rPr>
                <w:rFonts w:ascii="宋体" w:hAnsi="宋体" w:cs="宋体" w:hint="eastAsia"/>
                <w:color w:val="000000" w:themeColor="text1"/>
                <w:kern w:val="0"/>
                <w:szCs w:val="21"/>
              </w:rPr>
              <w:t>9</w:t>
            </w:r>
            <w:r w:rsidRPr="00090D23">
              <w:rPr>
                <w:rFonts w:ascii="宋体" w:hAnsi="宋体" w:cs="宋体" w:hint="eastAsia"/>
                <w:color w:val="000000" w:themeColor="text1"/>
                <w:kern w:val="0"/>
                <w:szCs w:val="21"/>
              </w:rPr>
              <w:t>）餐前桌面纸品、牙签摆放整齐、规范，充足不得断档。</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未及时补充物品每发现一次扣0.1分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7"/>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30</w:t>
            </w:r>
            <w:r w:rsidRPr="00090D23">
              <w:rPr>
                <w:rFonts w:ascii="宋体" w:hAnsi="宋体" w:cs="宋体" w:hint="eastAsia"/>
                <w:color w:val="000000" w:themeColor="text1"/>
                <w:kern w:val="0"/>
                <w:szCs w:val="21"/>
              </w:rPr>
              <w:t>）凡接触食品的员工，加工操作前必须用皂液洗手，并用流水冲净。</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36"/>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31</w:t>
            </w:r>
            <w:r w:rsidRPr="00090D23">
              <w:rPr>
                <w:rFonts w:ascii="宋体" w:hAnsi="宋体" w:cs="宋体" w:hint="eastAsia"/>
                <w:color w:val="000000" w:themeColor="text1"/>
                <w:kern w:val="0"/>
                <w:szCs w:val="21"/>
              </w:rPr>
              <w:t>）服务过程中，应注意避免作业工具发出声音，工具保持干净整洁，在指定位置摆放整齐。</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416"/>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32</w:t>
            </w:r>
            <w:r w:rsidRPr="00090D23">
              <w:rPr>
                <w:rFonts w:ascii="宋体" w:hAnsi="宋体" w:cs="宋体" w:hint="eastAsia"/>
                <w:color w:val="000000" w:themeColor="text1"/>
                <w:kern w:val="0"/>
                <w:szCs w:val="21"/>
              </w:rPr>
              <w:t>）每季度发放餐饮管理服务工作征求意见单，对合理的建议及时整改，满意率达90％以上，</w:t>
            </w:r>
            <w:proofErr w:type="gramStart"/>
            <w:r w:rsidRPr="00090D23">
              <w:rPr>
                <w:rFonts w:ascii="宋体" w:hAnsi="宋体" w:cs="宋体" w:hint="eastAsia"/>
                <w:color w:val="000000" w:themeColor="text1"/>
                <w:kern w:val="0"/>
                <w:szCs w:val="21"/>
              </w:rPr>
              <w:t>非满意</w:t>
            </w:r>
            <w:proofErr w:type="gramEnd"/>
            <w:r w:rsidRPr="00090D23">
              <w:rPr>
                <w:rFonts w:ascii="宋体" w:hAnsi="宋体" w:cs="宋体" w:hint="eastAsia"/>
                <w:color w:val="000000" w:themeColor="text1"/>
                <w:kern w:val="0"/>
                <w:szCs w:val="21"/>
              </w:rPr>
              <w:t>事项不得连续出现2次以上（含2次）。</w:t>
            </w:r>
          </w:p>
        </w:tc>
        <w:tc>
          <w:tcPr>
            <w:tcW w:w="3118"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满意率低于90分的，每低于1分扣0.1分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16"/>
        </w:trPr>
        <w:tc>
          <w:tcPr>
            <w:tcW w:w="1277" w:type="dxa"/>
            <w:gridSpan w:val="3"/>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4678"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w:t>
            </w:r>
            <w:r w:rsidR="00602C82">
              <w:rPr>
                <w:rFonts w:ascii="宋体" w:hAnsi="宋体" w:cs="宋体" w:hint="eastAsia"/>
                <w:color w:val="000000" w:themeColor="text1"/>
                <w:kern w:val="0"/>
                <w:szCs w:val="21"/>
              </w:rPr>
              <w:t>33</w:t>
            </w:r>
            <w:r w:rsidRPr="00090D23">
              <w:rPr>
                <w:rFonts w:ascii="宋体" w:hAnsi="宋体" w:cs="宋体" w:hint="eastAsia"/>
                <w:color w:val="000000" w:themeColor="text1"/>
                <w:kern w:val="0"/>
                <w:szCs w:val="21"/>
              </w:rPr>
              <w:t>）与服务对象、职工及管理人员不得有谩骂、肢体冲突行为，不得有投诉事件发生</w:t>
            </w:r>
          </w:p>
        </w:tc>
        <w:tc>
          <w:tcPr>
            <w:tcW w:w="3118"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如有违反发现一次扣1分</w:t>
            </w:r>
          </w:p>
        </w:tc>
        <w:tc>
          <w:tcPr>
            <w:tcW w:w="713" w:type="dxa"/>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25"/>
        </w:trPr>
        <w:tc>
          <w:tcPr>
            <w:tcW w:w="9786" w:type="dxa"/>
            <w:gridSpan w:val="9"/>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二、安全管理（30分）</w:t>
            </w:r>
          </w:p>
        </w:tc>
      </w:tr>
      <w:tr w:rsidR="00AA5C0A" w:rsidRPr="00090D23" w:rsidTr="00B0007E">
        <w:trPr>
          <w:trHeight w:val="948"/>
        </w:trPr>
        <w:tc>
          <w:tcPr>
            <w:tcW w:w="1135" w:type="dxa"/>
            <w:gridSpan w:val="2"/>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 w:val="24"/>
                <w:szCs w:val="28"/>
              </w:rPr>
              <w:t>考核</w:t>
            </w:r>
            <w:r w:rsidRPr="00090D23">
              <w:rPr>
                <w:rFonts w:ascii="宋体" w:hAnsi="宋体" w:cs="宋体" w:hint="eastAsia"/>
                <w:b/>
                <w:bCs/>
                <w:color w:val="000000" w:themeColor="text1"/>
                <w:kern w:val="0"/>
                <w:sz w:val="24"/>
                <w:szCs w:val="28"/>
              </w:rPr>
              <w:br/>
              <w:t>项目</w:t>
            </w:r>
          </w:p>
        </w:tc>
        <w:tc>
          <w:tcPr>
            <w:tcW w:w="3431" w:type="dxa"/>
            <w:gridSpan w:val="2"/>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考核内容</w:t>
            </w:r>
          </w:p>
        </w:tc>
        <w:tc>
          <w:tcPr>
            <w:tcW w:w="4140" w:type="dxa"/>
            <w:gridSpan w:val="3"/>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扣分标准</w:t>
            </w:r>
          </w:p>
        </w:tc>
        <w:tc>
          <w:tcPr>
            <w:tcW w:w="1080" w:type="dxa"/>
            <w:gridSpan w:val="2"/>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w:t>
            </w:r>
          </w:p>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得分</w:t>
            </w:r>
          </w:p>
        </w:tc>
      </w:tr>
      <w:tr w:rsidR="00AA5C0A" w:rsidRPr="00090D23" w:rsidTr="00B0007E">
        <w:trPr>
          <w:trHeight w:val="975"/>
        </w:trPr>
        <w:tc>
          <w:tcPr>
            <w:tcW w:w="1135" w:type="dxa"/>
            <w:gridSpan w:val="2"/>
            <w:vMerge w:val="restart"/>
            <w:noWrap/>
            <w:vAlign w:val="center"/>
          </w:tcPr>
          <w:p w:rsidR="00C64DC8" w:rsidRPr="00090D23" w:rsidRDefault="00C64DC8" w:rsidP="00B0007E">
            <w:pPr>
              <w:widowControl/>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食</w:t>
            </w:r>
            <w:r w:rsidRPr="00090D23">
              <w:rPr>
                <w:rFonts w:ascii="宋体" w:hAnsi="宋体" w:cs="宋体" w:hint="eastAsia"/>
                <w:color w:val="000000" w:themeColor="text1"/>
                <w:kern w:val="0"/>
                <w:szCs w:val="21"/>
              </w:rPr>
              <w:br/>
              <w:t>品</w:t>
            </w:r>
            <w:r w:rsidRPr="00090D23">
              <w:rPr>
                <w:rFonts w:ascii="宋体" w:hAnsi="宋体" w:cs="宋体" w:hint="eastAsia"/>
                <w:color w:val="000000" w:themeColor="text1"/>
                <w:kern w:val="0"/>
                <w:szCs w:val="21"/>
              </w:rPr>
              <w:br/>
              <w:t>安</w:t>
            </w:r>
            <w:r w:rsidRPr="00090D23">
              <w:rPr>
                <w:rFonts w:ascii="宋体" w:hAnsi="宋体" w:cs="宋体" w:hint="eastAsia"/>
                <w:color w:val="000000" w:themeColor="text1"/>
                <w:kern w:val="0"/>
                <w:szCs w:val="21"/>
              </w:rPr>
              <w:br/>
              <w:t>全</w:t>
            </w: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（1）严格执行卫生、食品管理制度，严格执行食品加工等各项操作规程。</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131"/>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（2）冷货制品保管禁止带有色塑料袋存入。豆制品入冷冻库保存，不得超过24小时。</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如有违反发现一次扣0.2分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（3）使用剩余鲜肉入冷库，摊开码放。鲜鱼马上初加工，清洗干净放专用容器</w:t>
            </w:r>
            <w:proofErr w:type="gramStart"/>
            <w:r w:rsidRPr="00090D23">
              <w:rPr>
                <w:rFonts w:ascii="宋体" w:hAnsi="宋体" w:cs="宋体" w:hint="eastAsia"/>
                <w:color w:val="000000" w:themeColor="text1"/>
                <w:kern w:val="0"/>
                <w:szCs w:val="21"/>
              </w:rPr>
              <w:t>送切配间</w:t>
            </w:r>
            <w:proofErr w:type="gramEnd"/>
            <w:r w:rsidRPr="00090D23">
              <w:rPr>
                <w:rFonts w:ascii="宋体" w:hAnsi="宋体" w:cs="宋体" w:hint="eastAsia"/>
                <w:color w:val="000000" w:themeColor="text1"/>
                <w:kern w:val="0"/>
                <w:szCs w:val="21"/>
              </w:rPr>
              <w:t>加工或冷库保存。</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shd w:val="clear" w:color="auto" w:fill="auto"/>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shd w:val="clear" w:color="auto" w:fill="FFFFFF"/>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（4）做到勤进勤出，先进先出，定期清仓检查，防止食品过期、变质、霉变、生虫，及时清理不符合卫生要求的食品。储存、加工生熟分开。</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74"/>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（5）执行“生与熟隔离；荤与素隔离、成品与半成品隔离；食物与杂物隔离；”的“四隔离”制度。</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（6）加工生熟食品使用的刀、板、墩、炊具、抹布等工具及筐、盆、盘、桶、碗等容器要严格分开，并定期进行消毒，有记录。</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未按要求使用发现一次扣0.1分；未按要求进行消毒发现一次口0.1分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shd w:val="clear" w:color="auto" w:fill="auto"/>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shd w:val="clear" w:color="auto" w:fill="FFFFFF"/>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（7）进入冷荤间人员，必须二次更衣，洗手消毒，佩戴帽子口罩。非冷荤间工作人员不得进入冷荤专间。</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058"/>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（8）加工生海产品必须严防生海产品及其加工</w:t>
            </w:r>
            <w:proofErr w:type="gramStart"/>
            <w:r w:rsidRPr="00090D23">
              <w:rPr>
                <w:rFonts w:ascii="宋体" w:hAnsi="宋体" w:cs="宋体" w:hint="eastAsia"/>
                <w:color w:val="000000" w:themeColor="text1"/>
                <w:kern w:val="0"/>
                <w:szCs w:val="21"/>
              </w:rPr>
              <w:t>工</w:t>
            </w:r>
            <w:proofErr w:type="gramEnd"/>
            <w:r w:rsidRPr="00090D23">
              <w:rPr>
                <w:rFonts w:ascii="宋体" w:hAnsi="宋体" w:cs="宋体" w:hint="eastAsia"/>
                <w:color w:val="000000" w:themeColor="text1"/>
                <w:kern w:val="0"/>
                <w:szCs w:val="21"/>
              </w:rPr>
              <w:t>用具、容器等污染其他食品和器具。</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2"/>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（9）凉拌菜必须在专用凉菜制作</w:t>
            </w:r>
            <w:proofErr w:type="gramStart"/>
            <w:r w:rsidRPr="00090D23">
              <w:rPr>
                <w:rFonts w:ascii="宋体" w:hAnsi="宋体" w:cs="宋体" w:hint="eastAsia"/>
                <w:color w:val="000000" w:themeColor="text1"/>
                <w:kern w:val="0"/>
                <w:szCs w:val="21"/>
              </w:rPr>
              <w:t>间操作</w:t>
            </w:r>
            <w:proofErr w:type="gramEnd"/>
            <w:r w:rsidRPr="00090D23">
              <w:rPr>
                <w:rFonts w:ascii="宋体" w:hAnsi="宋体" w:cs="宋体" w:hint="eastAsia"/>
                <w:color w:val="000000" w:themeColor="text1"/>
                <w:kern w:val="0"/>
                <w:szCs w:val="21"/>
              </w:rPr>
              <w:t>加工；凉菜制作间冰箱只能存放凉菜成品。</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463"/>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（10）原则上不存放成品食品。</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8"/>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（11）厨房</w:t>
            </w:r>
            <w:proofErr w:type="gramStart"/>
            <w:r w:rsidRPr="00090D23">
              <w:rPr>
                <w:rFonts w:ascii="宋体" w:hAnsi="宋体" w:cs="宋体" w:hint="eastAsia"/>
                <w:color w:val="000000" w:themeColor="text1"/>
                <w:kern w:val="0"/>
                <w:szCs w:val="21"/>
              </w:rPr>
              <w:t>菜墩要随</w:t>
            </w:r>
            <w:proofErr w:type="gramEnd"/>
            <w:r w:rsidRPr="00090D23">
              <w:rPr>
                <w:rFonts w:ascii="宋体" w:hAnsi="宋体" w:cs="宋体" w:hint="eastAsia"/>
                <w:color w:val="000000" w:themeColor="text1"/>
                <w:kern w:val="0"/>
                <w:szCs w:val="21"/>
              </w:rPr>
              <w:t>用随刮，并杀菌消毒。不使用时必须彻底清洁，放于指定位置。</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80"/>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（12）严格执行蔬菜先洗后切的食品卫生管理制度。</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（13）加工食品的原料必须新鲜，蔬菜不得有枯叶、霉斑、虫蛀、腐烂、如卫生不合格，要退回粗加工清洗，禁止使用变质原料。</w:t>
            </w:r>
          </w:p>
        </w:tc>
        <w:tc>
          <w:tcPr>
            <w:tcW w:w="4140"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如有违反发现一次扣0.1分。因违反禁令而导致的食品安全问题，严重的扣</w:t>
            </w:r>
            <w:proofErr w:type="gramStart"/>
            <w:r w:rsidRPr="00090D23">
              <w:rPr>
                <w:rFonts w:ascii="宋体" w:hAnsi="宋体" w:cs="宋体" w:hint="eastAsia"/>
                <w:color w:val="000000" w:themeColor="text1"/>
                <w:kern w:val="0"/>
                <w:szCs w:val="21"/>
              </w:rPr>
              <w:t>奖罚金</w:t>
            </w:r>
            <w:proofErr w:type="gramEnd"/>
            <w:r w:rsidRPr="00090D23">
              <w:rPr>
                <w:rFonts w:ascii="宋体" w:hAnsi="宋体" w:cs="宋体" w:hint="eastAsia"/>
                <w:color w:val="000000" w:themeColor="text1"/>
                <w:kern w:val="0"/>
                <w:szCs w:val="21"/>
              </w:rPr>
              <w:t>1%-10%，特别严重的扣10%-50%或另行处理。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11"/>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（14）饭菜中不得出现头发、蚊虫、鼠粪、干枯草、</w:t>
            </w:r>
            <w:proofErr w:type="gramStart"/>
            <w:r w:rsidRPr="00090D23">
              <w:rPr>
                <w:rFonts w:ascii="宋体" w:hAnsi="宋体" w:cs="宋体" w:hint="eastAsia"/>
                <w:color w:val="000000" w:themeColor="text1"/>
                <w:kern w:val="0"/>
                <w:szCs w:val="21"/>
              </w:rPr>
              <w:t>钢丝球丝等</w:t>
            </w:r>
            <w:proofErr w:type="gramEnd"/>
            <w:r w:rsidRPr="00090D23">
              <w:rPr>
                <w:rFonts w:ascii="宋体" w:hAnsi="宋体" w:cs="宋体" w:hint="eastAsia"/>
                <w:color w:val="000000" w:themeColor="text1"/>
                <w:kern w:val="0"/>
                <w:szCs w:val="21"/>
              </w:rPr>
              <w:t>异常杂物。</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70"/>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（15）从后厨传入餐厅的食品需用保鲜膜、</w:t>
            </w:r>
            <w:proofErr w:type="gramStart"/>
            <w:r w:rsidRPr="00090D23">
              <w:rPr>
                <w:rFonts w:ascii="宋体" w:hAnsi="宋体" w:cs="宋体" w:hint="eastAsia"/>
                <w:color w:val="000000" w:themeColor="text1"/>
                <w:kern w:val="0"/>
                <w:szCs w:val="21"/>
              </w:rPr>
              <w:t>餐盖密封</w:t>
            </w:r>
            <w:proofErr w:type="gramEnd"/>
            <w:r w:rsidRPr="00090D23">
              <w:rPr>
                <w:rFonts w:ascii="宋体" w:hAnsi="宋体" w:cs="宋体" w:hint="eastAsia"/>
                <w:color w:val="000000" w:themeColor="text1"/>
                <w:kern w:val="0"/>
                <w:szCs w:val="21"/>
              </w:rPr>
              <w:t>。</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50"/>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（16）接触已清洗消毒的餐具按要求佩戴手套、口罩。</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4"/>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（17）接触成品食品时按要求佩戴手套、口罩。</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129"/>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（18）严禁未达标食品和腐烂变质菜品上桌，不得发生一起食品中毒和腹泻事件。</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如有发生扣</w:t>
            </w:r>
            <w:proofErr w:type="gramStart"/>
            <w:r w:rsidRPr="00090D23">
              <w:rPr>
                <w:rFonts w:ascii="宋体" w:hAnsi="宋体" w:cs="宋体" w:hint="eastAsia"/>
                <w:color w:val="000000" w:themeColor="text1"/>
                <w:kern w:val="0"/>
                <w:szCs w:val="21"/>
              </w:rPr>
              <w:t>奖罚金</w:t>
            </w:r>
            <w:proofErr w:type="gramEnd"/>
            <w:r w:rsidRPr="00090D23">
              <w:rPr>
                <w:rFonts w:ascii="宋体" w:hAnsi="宋体" w:cs="宋体" w:hint="eastAsia"/>
                <w:color w:val="000000" w:themeColor="text1"/>
                <w:kern w:val="0"/>
                <w:szCs w:val="21"/>
              </w:rPr>
              <w:t>的10-50%，如导致严重结果，双方合同终止并追究法律责任。</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（19）每餐必须作好留样记录:留样时期、食品名称,便于检查；每样食品必须按要求留足125g，留样食品必须保留在留样专用冰箱48小时,时间到满后方可倒掉。</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如有违反发现一次扣2分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416"/>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（20）生吃要鲜，保证卫生、无菌。</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99"/>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（21）热菜要熟，要烂、酥、软、滑、嫩、清、鲜、脆。</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如未达标发现一次扣0.2分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7"/>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（22）菜品不得有异味腥、膻、臭味等，每月至少创新1道新菜品。</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发现菜品有异味扣1分，每月未创新菜品扣0.2分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90"/>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（23）掌握好咸淡：菜品口味要温性、中性、要平和平淡，要体现菜品色、香、味。</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如口感不适发现扣除0.1分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92"/>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（24）严格遵守国家质检总局规定，不得使用违禁食品。</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如有违反发现一次扣1分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val="restart"/>
            <w:noWrap/>
            <w:textDirection w:val="tbRlV"/>
            <w:vAlign w:val="center"/>
          </w:tcPr>
          <w:p w:rsidR="00C64DC8" w:rsidRPr="00090D23" w:rsidRDefault="00C64DC8" w:rsidP="00B0007E">
            <w:pPr>
              <w:widowControl/>
              <w:ind w:left="113" w:right="113"/>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设备设施安全</w:t>
            </w:r>
          </w:p>
        </w:tc>
        <w:tc>
          <w:tcPr>
            <w:tcW w:w="3431"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（1）各部门管理人员必须每日对餐饮管理的设备、设施进行综合巡查，对发现的问题及时处理并上报，且记录完善。</w:t>
            </w:r>
          </w:p>
        </w:tc>
        <w:tc>
          <w:tcPr>
            <w:tcW w:w="4140"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发现问题未及时上报扣0.2分，记录不</w:t>
            </w:r>
            <w:proofErr w:type="gramStart"/>
            <w:r w:rsidRPr="00090D23">
              <w:rPr>
                <w:rFonts w:ascii="宋体" w:hAnsi="宋体" w:cs="宋体" w:hint="eastAsia"/>
                <w:color w:val="000000" w:themeColor="text1"/>
                <w:kern w:val="0"/>
                <w:szCs w:val="21"/>
              </w:rPr>
              <w:t>完善扣</w:t>
            </w:r>
            <w:proofErr w:type="gramEnd"/>
            <w:r w:rsidRPr="00090D23">
              <w:rPr>
                <w:rFonts w:ascii="宋体" w:hAnsi="宋体" w:cs="宋体" w:hint="eastAsia"/>
                <w:color w:val="000000" w:themeColor="text1"/>
                <w:kern w:val="0"/>
                <w:szCs w:val="21"/>
              </w:rPr>
              <w:t>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（2）设施设备使用功能完好、附件齐全，操作时保护好成品，对设备设施定期维护保养，有设备运转记录。</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未保护好成品发现一次扣0.5分，如发现记录不全扣1分，未定期保养扣0.5分。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3）各项工作严格按安全操作规程执行。严格遵守用电、用气操作规程、安全规程，杜绝违章操作；定期检查消防、电气、燃气设备有无漏电、无漏水、绝缘老化、管线裸露等现象，发现及时处理，消除安全事故隐患。</w:t>
            </w:r>
          </w:p>
        </w:tc>
        <w:tc>
          <w:tcPr>
            <w:tcW w:w="4140" w:type="dxa"/>
            <w:gridSpan w:val="3"/>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如不按要求发现一次扣0.2分，因操作不当导致的事故，视情节轻重扣</w:t>
            </w:r>
            <w:proofErr w:type="gramStart"/>
            <w:r w:rsidRPr="00090D23">
              <w:rPr>
                <w:rFonts w:ascii="宋体" w:hAnsi="宋体" w:cs="宋体" w:hint="eastAsia"/>
                <w:color w:val="000000" w:themeColor="text1"/>
                <w:kern w:val="0"/>
                <w:szCs w:val="21"/>
              </w:rPr>
              <w:t>奖罚金</w:t>
            </w:r>
            <w:proofErr w:type="gramEnd"/>
            <w:r w:rsidRPr="00090D23">
              <w:rPr>
                <w:rFonts w:ascii="宋体" w:hAnsi="宋体" w:cs="宋体" w:hint="eastAsia"/>
                <w:color w:val="000000" w:themeColor="text1"/>
                <w:kern w:val="0"/>
                <w:szCs w:val="21"/>
              </w:rPr>
              <w:t>1-50%或另行处理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72"/>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（4) 加强电器、天然气管线各类设备维护管理，保障性能完好。</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如发现记录不全扣1分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96"/>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（5）重大节假日前、冬季、雨季、汛前必须进行安全专项检查，无重大安全、火灾、设备管理安全事故。</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节日前未安全检查扣0.2分；发生事故另行处理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（6）针对性建立各种公共突发事件处理机制和预案，包括组织机构、人员和具体措施，一旦发生突发事件即能立即实施。</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未建立应急预案扣2分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02"/>
        </w:trPr>
        <w:tc>
          <w:tcPr>
            <w:tcW w:w="1135" w:type="dxa"/>
            <w:gridSpan w:val="2"/>
            <w:vMerge w:val="restart"/>
            <w:noWrap/>
            <w:vAlign w:val="center"/>
          </w:tcPr>
          <w:p w:rsidR="00C64DC8" w:rsidRPr="00090D23" w:rsidRDefault="00C64DC8" w:rsidP="00B0007E">
            <w:pPr>
              <w:widowControl/>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水</w:t>
            </w:r>
            <w:r w:rsidRPr="00090D23">
              <w:rPr>
                <w:rFonts w:ascii="宋体" w:hAnsi="宋体" w:cs="宋体" w:hint="eastAsia"/>
                <w:color w:val="000000" w:themeColor="text1"/>
                <w:kern w:val="0"/>
                <w:szCs w:val="21"/>
              </w:rPr>
              <w:br/>
              <w:t>电</w:t>
            </w:r>
            <w:r w:rsidRPr="00090D23">
              <w:rPr>
                <w:rFonts w:ascii="宋体" w:hAnsi="宋体" w:cs="宋体" w:hint="eastAsia"/>
                <w:color w:val="000000" w:themeColor="text1"/>
                <w:kern w:val="0"/>
                <w:szCs w:val="21"/>
              </w:rPr>
              <w:br/>
              <w:t>气</w:t>
            </w: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（1）食物、餐具清洗后及时关水；食品加工完成后及时关闭燃气；各操作间工作完毕应及时关灯、关门。</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未及时关闭发现一次扣0.5分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61"/>
        </w:trPr>
        <w:tc>
          <w:tcPr>
            <w:tcW w:w="1135" w:type="dxa"/>
            <w:gridSpan w:val="2"/>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（2）后厨每日用电、用气工作完毕有检查并有检查记录。</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如没做检查记录发现一次扣0.1分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41"/>
        </w:trPr>
        <w:tc>
          <w:tcPr>
            <w:tcW w:w="1135" w:type="dxa"/>
            <w:gridSpan w:val="2"/>
            <w:vMerge/>
            <w:shd w:val="clear" w:color="auto" w:fill="auto"/>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431" w:type="dxa"/>
            <w:gridSpan w:val="2"/>
            <w:shd w:val="clear" w:color="auto" w:fill="FFFFFF"/>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（3）灯具、空调、电视等设备设施完好有效，使用按规定时间执行。</w:t>
            </w:r>
          </w:p>
        </w:tc>
        <w:tc>
          <w:tcPr>
            <w:tcW w:w="4140" w:type="dxa"/>
            <w:gridSpan w:val="3"/>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未按时间执行扣0.1分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25"/>
        </w:trPr>
        <w:tc>
          <w:tcPr>
            <w:tcW w:w="9786" w:type="dxa"/>
            <w:gridSpan w:val="9"/>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三、卫生管理（40分）</w:t>
            </w:r>
          </w:p>
        </w:tc>
      </w:tr>
      <w:tr w:rsidR="00AA5C0A" w:rsidRPr="00090D23" w:rsidTr="00B0007E">
        <w:trPr>
          <w:trHeight w:val="770"/>
        </w:trPr>
        <w:tc>
          <w:tcPr>
            <w:tcW w:w="993" w:type="dxa"/>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w:t>
            </w:r>
            <w:r w:rsidRPr="00090D23">
              <w:rPr>
                <w:rFonts w:ascii="宋体" w:hAnsi="宋体" w:cs="宋体" w:hint="eastAsia"/>
                <w:b/>
                <w:bCs/>
                <w:color w:val="000000" w:themeColor="text1"/>
                <w:kern w:val="0"/>
                <w:szCs w:val="21"/>
              </w:rPr>
              <w:br/>
              <w:t>项目</w:t>
            </w:r>
          </w:p>
        </w:tc>
        <w:tc>
          <w:tcPr>
            <w:tcW w:w="3753" w:type="dxa"/>
            <w:gridSpan w:val="4"/>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考核内容</w:t>
            </w:r>
          </w:p>
        </w:tc>
        <w:tc>
          <w:tcPr>
            <w:tcW w:w="3960" w:type="dxa"/>
            <w:gridSpan w:val="2"/>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扣分标准</w:t>
            </w:r>
          </w:p>
        </w:tc>
        <w:tc>
          <w:tcPr>
            <w:tcW w:w="1080" w:type="dxa"/>
            <w:gridSpan w:val="2"/>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w:t>
            </w:r>
          </w:p>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得分</w:t>
            </w:r>
          </w:p>
        </w:tc>
      </w:tr>
      <w:tr w:rsidR="00AA5C0A" w:rsidRPr="00090D23" w:rsidTr="00B0007E">
        <w:trPr>
          <w:trHeight w:val="705"/>
        </w:trPr>
        <w:tc>
          <w:tcPr>
            <w:tcW w:w="993" w:type="dxa"/>
            <w:vMerge w:val="restart"/>
            <w:noWrap/>
            <w:textDirection w:val="tbRlV"/>
            <w:vAlign w:val="center"/>
          </w:tcPr>
          <w:p w:rsidR="00C64DC8" w:rsidRPr="00090D23" w:rsidRDefault="005D6A6D" w:rsidP="005D6A6D">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大、小</w:t>
            </w:r>
            <w:r w:rsidR="00C64DC8" w:rsidRPr="00090D23">
              <w:rPr>
                <w:rFonts w:ascii="宋体" w:hAnsi="宋体" w:cs="宋体" w:hint="eastAsia"/>
                <w:color w:val="000000" w:themeColor="text1"/>
                <w:kern w:val="0"/>
                <w:szCs w:val="21"/>
              </w:rPr>
              <w:t>餐厅、服务</w:t>
            </w:r>
            <w:proofErr w:type="gramStart"/>
            <w:r w:rsidR="00C64DC8" w:rsidRPr="00090D23">
              <w:rPr>
                <w:rFonts w:ascii="宋体" w:hAnsi="宋体" w:cs="宋体" w:hint="eastAsia"/>
                <w:color w:val="000000" w:themeColor="text1"/>
                <w:kern w:val="0"/>
                <w:szCs w:val="21"/>
              </w:rPr>
              <w:t>间卫生</w:t>
            </w:r>
            <w:proofErr w:type="gramEnd"/>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（1）目视地面清洁干净，无杂物、水渍、尘渍、痰渍、胶渍，地面光亮，干净完好，无垃圾、无污迹。</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发现有污渍扣0.1分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46"/>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（2）墙面保持光亮无尘、无污渍、无灰尘，无明显污染，无蜘蛛网。</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00"/>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（3）玻璃门窗无污渍、无灰尘、无水渍，无手印，光洁明亮。</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8"/>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（4）天花板、风口、悬挂装饰、悬挂牌无蜘蛛网、无污渍、无灰尘</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9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（5）各种家具、椅子、桌子放置整齐、光洁，无灰尘、无污渍。</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（6）餐桌、餐椅：完好无损、物品摆放整齐有序、规范、无污迹、无破损、备用物品一应俱全、无隔餐遗留下垃圾等。</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22"/>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（7）餐具、玻璃器皿等清洁、卫生、明亮、无缺口、无油渍、无残渣、无水迹 。</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21"/>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（8）餐厅工作台，随时保持清洁，不得留置任何食品，以防止细菌传入。</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发现工作餐台未保持清洁扣0.1分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（9）布件：清洁完好、熨烫平整、无污迹、光亮如新，摆放规范,不得交叉使用</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49"/>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（10）服务间内设施归类合理、规范，摆放有序，整洁干净。</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4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5D6A6D">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（11）服务用具：无油腻、无</w:t>
            </w:r>
            <w:r w:rsidR="005D6A6D">
              <w:rPr>
                <w:rFonts w:ascii="宋体" w:hAnsi="宋体" w:cs="宋体" w:hint="eastAsia"/>
                <w:color w:val="000000" w:themeColor="text1"/>
                <w:kern w:val="0"/>
                <w:szCs w:val="21"/>
              </w:rPr>
              <w:t>污迹、使用灵活、清洁完好，摆放规范。转台：清洁、无脏痕、无油腻</w:t>
            </w:r>
            <w:r w:rsidRPr="00090D23">
              <w:rPr>
                <w:rFonts w:ascii="宋体" w:hAnsi="宋体" w:cs="宋体" w:hint="eastAsia"/>
                <w:color w:val="000000" w:themeColor="text1"/>
                <w:kern w:val="0"/>
                <w:szCs w:val="21"/>
              </w:rPr>
              <w:t>；</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4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（12）门顶、面、框、门把手无尘土、无污迹。</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发现有污迹扣0.1分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98"/>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（13）窗沟、窗道、窗台、窗帘、台布、桌套、椅套干净无灰尘、无皱褶、无破损；玻璃光洁明亮，无污迹，无灰尘。</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8"/>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（14）洁具干净、无污迹、无灰尘。</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99"/>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（15）消防设施、标识牌等公共设施干净、无积尘。</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（16）垃圾桶按指定位置摆放，</w:t>
            </w:r>
            <w:proofErr w:type="gramStart"/>
            <w:r w:rsidRPr="00090D23">
              <w:rPr>
                <w:rFonts w:ascii="宋体" w:hAnsi="宋体" w:cs="宋体" w:hint="eastAsia"/>
                <w:color w:val="000000" w:themeColor="text1"/>
                <w:kern w:val="0"/>
                <w:szCs w:val="21"/>
              </w:rPr>
              <w:t>桶身表面</w:t>
            </w:r>
            <w:proofErr w:type="gramEnd"/>
            <w:r w:rsidRPr="00090D23">
              <w:rPr>
                <w:rFonts w:ascii="宋体" w:hAnsi="宋体" w:cs="宋体" w:hint="eastAsia"/>
                <w:color w:val="000000" w:themeColor="text1"/>
                <w:kern w:val="0"/>
                <w:szCs w:val="21"/>
              </w:rPr>
              <w:t>干净无污渍、痰渍、异味，烟灰缸内烟头不应超过3个，垃圾不应超过2/3，内胆应定期清洁、消毒。</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如发现垃圾超过2/3未倒扣0.1分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70"/>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（17）清洁间中各种设备、物品表面干净、无水迹、无污渍，清洁工具摆放整齐有序、规范，室内无异味</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12"/>
        </w:trPr>
        <w:tc>
          <w:tcPr>
            <w:tcW w:w="993" w:type="dxa"/>
            <w:vMerge w:val="restart"/>
            <w:noWrap/>
            <w:textDirection w:val="tbRlV"/>
            <w:vAlign w:val="center"/>
          </w:tcPr>
          <w:p w:rsidR="00C64DC8" w:rsidRPr="00090D23" w:rsidRDefault="00C64DC8" w:rsidP="00B0007E">
            <w:pPr>
              <w:widowControl/>
              <w:ind w:left="113" w:right="113"/>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后</w:t>
            </w:r>
            <w:proofErr w:type="gramStart"/>
            <w:r w:rsidRPr="00090D23">
              <w:rPr>
                <w:rFonts w:ascii="宋体" w:hAnsi="宋体" w:cs="宋体" w:hint="eastAsia"/>
                <w:color w:val="000000" w:themeColor="text1"/>
                <w:kern w:val="0"/>
                <w:szCs w:val="21"/>
              </w:rPr>
              <w:t>厨卫生</w:t>
            </w:r>
            <w:proofErr w:type="gramEnd"/>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（1）厨房各操作间地面无污渍、无杂物、无水渍；墙面保持光亮无尘、无污渍、无灰尘。</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发现有污渍扣0.1分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5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（2）各操作间无老鼠、蟑螂；有防鼠措施，无卫生死角。</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无防范措施扣0.5分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10"/>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（3）各操作间工作完毕，不得摆放拖把、墩布；清洗池无污迹，水龙头光洁。</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未按要求发现一次一次扣0.1分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06"/>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（4）各操作间门顶、面、框、门把手无尘土、无污迹。</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4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（5）玻璃门窗无污渍、无灰尘、无水渍，无手印，光洁明亮。</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（6）设施设备归类合理、规范，摆放有序，表面无水迹，无污渍、无刮痕，里面无异味、无污垢、无残留物、干净整洁、物品分类规范、清楚。</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21"/>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（7）服务用具：无油腻、无污迹、使用灵活、清洁完好，摆放整齐、规范。</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未规范摆放扣0.1分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86"/>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（8）布件：清洁完好、熨烫平整、无污迹、光亮如新，摆放规范，不得交叉</w:t>
            </w:r>
            <w:r w:rsidRPr="00090D23">
              <w:rPr>
                <w:rFonts w:ascii="宋体" w:hAnsi="宋体" w:cs="宋体" w:hint="eastAsia"/>
                <w:color w:val="000000" w:themeColor="text1"/>
                <w:kern w:val="0"/>
                <w:szCs w:val="21"/>
              </w:rPr>
              <w:lastRenderedPageBreak/>
              <w:t>使用</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lastRenderedPageBreak/>
              <w:t>未规范摆放及交叉使用扣0.1分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70"/>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（9）工作台面干净，无污渍、无杂物、每日消毒，物品摆放整齐有序、规范，标示清楚。</w:t>
            </w:r>
          </w:p>
        </w:tc>
        <w:tc>
          <w:tcPr>
            <w:tcW w:w="3960"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台面未消毒扣1分，物品摆放不规范扣0.1分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（10）厨房各操作间工作完毕，垃圾及时清理不得留存；</w:t>
            </w:r>
            <w:proofErr w:type="gramStart"/>
            <w:r w:rsidRPr="00090D23">
              <w:rPr>
                <w:rFonts w:ascii="宋体" w:hAnsi="宋体" w:cs="宋体" w:hint="eastAsia"/>
                <w:color w:val="000000" w:themeColor="text1"/>
                <w:kern w:val="0"/>
                <w:szCs w:val="21"/>
              </w:rPr>
              <w:t>垃圾桶桶身表面</w:t>
            </w:r>
            <w:proofErr w:type="gramEnd"/>
            <w:r w:rsidRPr="00090D23">
              <w:rPr>
                <w:rFonts w:ascii="宋体" w:hAnsi="宋体" w:cs="宋体" w:hint="eastAsia"/>
                <w:color w:val="000000" w:themeColor="text1"/>
                <w:kern w:val="0"/>
                <w:szCs w:val="21"/>
              </w:rPr>
              <w:t>干净无污渍、痰渍、异味，内胆应定期清洁、消毒。</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0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（11）粗加工间物品摆放整齐、规范，禁止塑料袋装食品上架。垃圾及时清理，目视无凌乱现象。</w:t>
            </w:r>
          </w:p>
        </w:tc>
        <w:tc>
          <w:tcPr>
            <w:tcW w:w="3960"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发现塑料袋物品上架扣0.1分，垃圾未及时清理扣0.1分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58"/>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（12）烹调间工作完毕，不得摆放垃圾桶。</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发现乱摆放垃圾用品扣0.1分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99"/>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（13）面点工作台面，不得作为菜</w:t>
            </w:r>
            <w:proofErr w:type="gramStart"/>
            <w:r w:rsidRPr="00090D23">
              <w:rPr>
                <w:rFonts w:ascii="宋体" w:hAnsi="宋体" w:cs="宋体" w:hint="eastAsia"/>
                <w:color w:val="000000" w:themeColor="text1"/>
                <w:kern w:val="0"/>
                <w:szCs w:val="21"/>
              </w:rPr>
              <w:t>墩直接</w:t>
            </w:r>
            <w:proofErr w:type="gramEnd"/>
            <w:r w:rsidRPr="00090D23">
              <w:rPr>
                <w:rFonts w:ascii="宋体" w:hAnsi="宋体" w:cs="宋体" w:hint="eastAsia"/>
                <w:color w:val="000000" w:themeColor="text1"/>
                <w:kern w:val="0"/>
                <w:szCs w:val="21"/>
              </w:rPr>
              <w:t>使用。</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发现乱使用者扣0.1分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7"/>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（14）餐具洗</w:t>
            </w:r>
            <w:proofErr w:type="gramStart"/>
            <w:r w:rsidRPr="00090D23">
              <w:rPr>
                <w:rFonts w:ascii="宋体" w:hAnsi="宋体" w:cs="宋体" w:hint="eastAsia"/>
                <w:color w:val="000000" w:themeColor="text1"/>
                <w:kern w:val="0"/>
                <w:szCs w:val="21"/>
              </w:rPr>
              <w:t>消工作</w:t>
            </w:r>
            <w:proofErr w:type="gramEnd"/>
            <w:r w:rsidRPr="00090D23">
              <w:rPr>
                <w:rFonts w:ascii="宋体" w:hAnsi="宋体" w:cs="宋体" w:hint="eastAsia"/>
                <w:color w:val="000000" w:themeColor="text1"/>
                <w:kern w:val="0"/>
                <w:szCs w:val="21"/>
              </w:rPr>
              <w:t>时，餐具不得直接放置在地面上；及时清扫地面污迹，不得堵塞下水道。</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发现餐具放置地面扣0.1分，下水道堵塞扣0.5分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50"/>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（15）餐具消毒</w:t>
            </w:r>
            <w:proofErr w:type="gramStart"/>
            <w:r w:rsidRPr="00090D23">
              <w:rPr>
                <w:rFonts w:ascii="宋体" w:hAnsi="宋体" w:cs="宋体" w:hint="eastAsia"/>
                <w:color w:val="000000" w:themeColor="text1"/>
                <w:kern w:val="0"/>
                <w:szCs w:val="21"/>
              </w:rPr>
              <w:t>柜所有</w:t>
            </w:r>
            <w:proofErr w:type="gramEnd"/>
            <w:r w:rsidRPr="00090D23">
              <w:rPr>
                <w:rFonts w:ascii="宋体" w:hAnsi="宋体" w:cs="宋体" w:hint="eastAsia"/>
                <w:color w:val="000000" w:themeColor="text1"/>
                <w:kern w:val="0"/>
                <w:szCs w:val="21"/>
              </w:rPr>
              <w:t>餐具码放整齐、规范。</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未摆放整齐、规范扣0.1分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48"/>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（16）留样盒表面无水迹，无污渍、无刮痕，里面无异味、无污垢、无残留物、干净整洁、物品分类规范、清楚。</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发现留样柜有异味扣1分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46"/>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（17）冷藏库无异味，食品摆放整齐、规范。</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未摆放整齐、规范扣0.1分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86"/>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（18）冷冻、冷藏设备每周化霜处理。冷冻室干净，无异味，食品摆放整齐、规范。</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未摆放整齐、规范扣0.1分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8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（19）排水沟无残留物、无积水、无污垢，无异味。</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发现排水沟未处理干净扣0.1分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839"/>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（20）烟罩无油污、无水渍、无污垢、无灰尘，保持原有光亮度。</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80"/>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（21）厨房设备设施有周期性清洁、保养计划，有具体落实措施并在甲方留底备查。每季度对烟道清洗一次。</w:t>
            </w:r>
          </w:p>
        </w:tc>
        <w:tc>
          <w:tcPr>
            <w:tcW w:w="3960"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proofErr w:type="gramStart"/>
            <w:r w:rsidRPr="00090D23">
              <w:rPr>
                <w:rFonts w:ascii="宋体" w:hAnsi="宋体" w:cs="宋体" w:hint="eastAsia"/>
                <w:color w:val="000000" w:themeColor="text1"/>
                <w:kern w:val="0"/>
                <w:szCs w:val="21"/>
              </w:rPr>
              <w:t>未计划</w:t>
            </w:r>
            <w:proofErr w:type="gramEnd"/>
            <w:r w:rsidRPr="00090D23">
              <w:rPr>
                <w:rFonts w:ascii="宋体" w:hAnsi="宋体" w:cs="宋体" w:hint="eastAsia"/>
                <w:color w:val="000000" w:themeColor="text1"/>
                <w:kern w:val="0"/>
                <w:szCs w:val="21"/>
              </w:rPr>
              <w:t>及措施扣0.1分，每季度未协助甲方对烟道清理扣1分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（22）垃圾处理及时，袋装垃圾摆放整齐。残</w:t>
            </w:r>
            <w:proofErr w:type="gramStart"/>
            <w:r w:rsidRPr="00090D23">
              <w:rPr>
                <w:rFonts w:ascii="宋体" w:hAnsi="宋体" w:cs="宋体" w:hint="eastAsia"/>
                <w:color w:val="000000" w:themeColor="text1"/>
                <w:kern w:val="0"/>
                <w:szCs w:val="21"/>
              </w:rPr>
              <w:t>食处理</w:t>
            </w:r>
            <w:proofErr w:type="gramEnd"/>
            <w:r w:rsidRPr="00090D23">
              <w:rPr>
                <w:rFonts w:ascii="宋体" w:hAnsi="宋体" w:cs="宋体" w:hint="eastAsia"/>
                <w:color w:val="000000" w:themeColor="text1"/>
                <w:kern w:val="0"/>
                <w:szCs w:val="21"/>
              </w:rPr>
              <w:t>处地面无明显垃圾，无污水外溢，无明显异味，无蚊蝇飞舞,垃圾日产日清。</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发现日垃圾未处理扣0.1分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72"/>
        </w:trPr>
        <w:tc>
          <w:tcPr>
            <w:tcW w:w="993" w:type="dxa"/>
            <w:vMerge w:val="restart"/>
            <w:noWrap/>
            <w:vAlign w:val="center"/>
          </w:tcPr>
          <w:p w:rsidR="00C64DC8" w:rsidRPr="00090D23" w:rsidRDefault="00C64DC8" w:rsidP="00B0007E">
            <w:pPr>
              <w:widowControl/>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lastRenderedPageBreak/>
              <w:t>灭</w:t>
            </w:r>
            <w:r w:rsidRPr="00090D23">
              <w:rPr>
                <w:rFonts w:ascii="宋体" w:hAnsi="宋体" w:cs="宋体" w:hint="eastAsia"/>
                <w:color w:val="000000" w:themeColor="text1"/>
                <w:kern w:val="0"/>
                <w:szCs w:val="21"/>
              </w:rPr>
              <w:br/>
              <w:t>四</w:t>
            </w:r>
            <w:r w:rsidRPr="00090D23">
              <w:rPr>
                <w:rFonts w:ascii="宋体" w:hAnsi="宋体" w:cs="宋体" w:hint="eastAsia"/>
                <w:color w:val="000000" w:themeColor="text1"/>
                <w:kern w:val="0"/>
                <w:szCs w:val="21"/>
              </w:rPr>
              <w:br/>
              <w:t>害</w:t>
            </w: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（1）定期组织对后</w:t>
            </w:r>
            <w:proofErr w:type="gramStart"/>
            <w:r w:rsidRPr="00090D23">
              <w:rPr>
                <w:rFonts w:ascii="宋体" w:hAnsi="宋体" w:cs="宋体" w:hint="eastAsia"/>
                <w:color w:val="000000" w:themeColor="text1"/>
                <w:kern w:val="0"/>
                <w:szCs w:val="21"/>
              </w:rPr>
              <w:t>厨进行</w:t>
            </w:r>
            <w:proofErr w:type="gramEnd"/>
            <w:r w:rsidRPr="00090D23">
              <w:rPr>
                <w:rFonts w:ascii="宋体" w:hAnsi="宋体" w:cs="宋体" w:hint="eastAsia"/>
                <w:color w:val="000000" w:themeColor="text1"/>
                <w:kern w:val="0"/>
                <w:szCs w:val="21"/>
              </w:rPr>
              <w:t>消毒，每月不少于四次。控制苍蝇、蚊虫、蟑螂的密度。</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每月如少于4次对后厨消毒发现一次扣0.5分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31"/>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（2）消杀用药须符合国家规定，有专业人员操作。</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469"/>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（3）严格执行防疫消毒制度。</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未按防疫消毒制度进行消毒扣0.5分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702"/>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（4）制定有效防鼠、灭鼠措施，并积极组织实施。</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993" w:type="dxa"/>
            <w:vMerge w:val="restart"/>
            <w:noWrap/>
            <w:textDirection w:val="tbRlV"/>
            <w:vAlign w:val="center"/>
          </w:tcPr>
          <w:p w:rsidR="00C64DC8" w:rsidRPr="00090D23" w:rsidRDefault="00C64DC8" w:rsidP="00B0007E">
            <w:pPr>
              <w:widowControl/>
              <w:ind w:left="113" w:right="113"/>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餐具消毒</w:t>
            </w: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（1）餐具使用后必须严格洗净消毒，做到使用一次消毒一次，</w:t>
            </w:r>
            <w:proofErr w:type="gramStart"/>
            <w:r w:rsidRPr="00090D23">
              <w:rPr>
                <w:rFonts w:ascii="宋体" w:hAnsi="宋体" w:cs="宋体" w:hint="eastAsia"/>
                <w:color w:val="000000" w:themeColor="text1"/>
                <w:kern w:val="0"/>
                <w:szCs w:val="21"/>
              </w:rPr>
              <w:t>消毒按</w:t>
            </w:r>
            <w:proofErr w:type="gramEnd"/>
            <w:r w:rsidRPr="00090D23">
              <w:rPr>
                <w:rFonts w:ascii="宋体" w:hAnsi="宋体" w:cs="宋体" w:hint="eastAsia"/>
                <w:color w:val="000000" w:themeColor="text1"/>
                <w:kern w:val="0"/>
                <w:szCs w:val="21"/>
              </w:rPr>
              <w:t>一洗、二刷、三冲、四消毒、五洁净、六烘干顺序操作，开餐前餐具不得有污迹。</w:t>
            </w:r>
          </w:p>
        </w:tc>
        <w:tc>
          <w:tcPr>
            <w:tcW w:w="3960"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未按要求消毒扣0.5分，就餐时餐具有污迹扣0.5分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416"/>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（2）消毒柜定期检查维护，保证消毒柜的正常使用。</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未对消毒柜定期维护发现一次扣0.1分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33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（3）保持餐具的完整美观、摆放整齐洁净，餐具不得损坏，报损率每月控制在（不锈钢餐具0.5%；小餐区瓷器1%；普通瓷器2%；玻璃器皿1.5%；筷子2%）。</w:t>
            </w:r>
          </w:p>
        </w:tc>
        <w:tc>
          <w:tcPr>
            <w:tcW w:w="3960"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不按要求扣0.2分，餐具损坏超出报损扣2分并照价赔偿</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33"/>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（4）所用餐具、刀具、筐、盆、盒子必须用后消毒，分类存放，禁止直接落地。</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w:t>
            </w:r>
            <w:proofErr w:type="gramStart"/>
            <w:r w:rsidRPr="00090D23">
              <w:rPr>
                <w:rFonts w:ascii="宋体" w:hAnsi="宋体" w:cs="宋体" w:hint="eastAsia"/>
                <w:color w:val="000000" w:themeColor="text1"/>
                <w:kern w:val="0"/>
                <w:szCs w:val="21"/>
              </w:rPr>
              <w:t>做发现</w:t>
            </w:r>
            <w:proofErr w:type="gramEnd"/>
            <w:r w:rsidRPr="00090D23">
              <w:rPr>
                <w:rFonts w:ascii="宋体" w:hAnsi="宋体" w:cs="宋体" w:hint="eastAsia"/>
                <w:color w:val="000000" w:themeColor="text1"/>
                <w:kern w:val="0"/>
                <w:szCs w:val="21"/>
              </w:rPr>
              <w:t>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532"/>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（5）冷荤间及</w:t>
            </w:r>
            <w:proofErr w:type="gramStart"/>
            <w:r w:rsidRPr="00090D23">
              <w:rPr>
                <w:rFonts w:ascii="宋体" w:hAnsi="宋体" w:cs="宋体" w:hint="eastAsia"/>
                <w:color w:val="000000" w:themeColor="text1"/>
                <w:kern w:val="0"/>
                <w:szCs w:val="21"/>
              </w:rPr>
              <w:t>专用工</w:t>
            </w:r>
            <w:proofErr w:type="gramEnd"/>
            <w:r w:rsidRPr="00090D23">
              <w:rPr>
                <w:rFonts w:ascii="宋体" w:hAnsi="宋体" w:cs="宋体" w:hint="eastAsia"/>
                <w:color w:val="000000" w:themeColor="text1"/>
                <w:kern w:val="0"/>
                <w:szCs w:val="21"/>
              </w:rPr>
              <w:t>用具每日做好高温消毒及紫外线消毒，并有消毒记录。</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未消毒记录发现一次扣0.1分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102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（6）洗涤剂、消毒</w:t>
            </w:r>
            <w:proofErr w:type="gramStart"/>
            <w:r w:rsidRPr="00090D23">
              <w:rPr>
                <w:rFonts w:ascii="宋体" w:hAnsi="宋体" w:cs="宋体" w:hint="eastAsia"/>
                <w:color w:val="000000" w:themeColor="text1"/>
                <w:kern w:val="0"/>
                <w:szCs w:val="21"/>
              </w:rPr>
              <w:t>液符合</w:t>
            </w:r>
            <w:proofErr w:type="gramEnd"/>
            <w:r w:rsidRPr="00090D23">
              <w:rPr>
                <w:rFonts w:ascii="宋体" w:hAnsi="宋体" w:cs="宋体" w:hint="eastAsia"/>
                <w:color w:val="000000" w:themeColor="text1"/>
                <w:kern w:val="0"/>
                <w:szCs w:val="21"/>
              </w:rPr>
              <w:t>国家安全规定；配置比例必须根据要求配置，并在使用日期内使用。</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未按要求发现一次扣1分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80"/>
        </w:trPr>
        <w:tc>
          <w:tcPr>
            <w:tcW w:w="9786" w:type="dxa"/>
            <w:gridSpan w:val="9"/>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四、节能降耗（5分）</w:t>
            </w:r>
          </w:p>
        </w:tc>
      </w:tr>
      <w:tr w:rsidR="00AA5C0A" w:rsidRPr="00090D23" w:rsidTr="00B0007E">
        <w:trPr>
          <w:trHeight w:val="844"/>
        </w:trPr>
        <w:tc>
          <w:tcPr>
            <w:tcW w:w="993" w:type="dxa"/>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w:t>
            </w:r>
            <w:r w:rsidRPr="00090D23">
              <w:rPr>
                <w:rFonts w:ascii="宋体" w:hAnsi="宋体" w:cs="宋体" w:hint="eastAsia"/>
                <w:b/>
                <w:bCs/>
                <w:color w:val="000000" w:themeColor="text1"/>
                <w:kern w:val="0"/>
                <w:szCs w:val="21"/>
              </w:rPr>
              <w:br/>
              <w:t>项目</w:t>
            </w:r>
          </w:p>
        </w:tc>
        <w:tc>
          <w:tcPr>
            <w:tcW w:w="3753" w:type="dxa"/>
            <w:gridSpan w:val="4"/>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考核内容</w:t>
            </w:r>
          </w:p>
        </w:tc>
        <w:tc>
          <w:tcPr>
            <w:tcW w:w="3960" w:type="dxa"/>
            <w:gridSpan w:val="2"/>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扣分标准</w:t>
            </w:r>
          </w:p>
        </w:tc>
        <w:tc>
          <w:tcPr>
            <w:tcW w:w="1080" w:type="dxa"/>
            <w:gridSpan w:val="2"/>
            <w:noWrap/>
            <w:vAlign w:val="center"/>
          </w:tcPr>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考核</w:t>
            </w:r>
          </w:p>
          <w:p w:rsidR="00C64DC8" w:rsidRPr="00090D23" w:rsidRDefault="00C64DC8" w:rsidP="00B0007E">
            <w:pPr>
              <w:widowControl/>
              <w:jc w:val="center"/>
              <w:rPr>
                <w:rFonts w:ascii="宋体" w:hAnsi="宋体" w:cs="宋体"/>
                <w:b/>
                <w:bCs/>
                <w:color w:val="000000" w:themeColor="text1"/>
                <w:kern w:val="0"/>
                <w:szCs w:val="21"/>
              </w:rPr>
            </w:pPr>
            <w:r w:rsidRPr="00090D23">
              <w:rPr>
                <w:rFonts w:ascii="宋体" w:hAnsi="宋体" w:cs="宋体" w:hint="eastAsia"/>
                <w:b/>
                <w:bCs/>
                <w:color w:val="000000" w:themeColor="text1"/>
                <w:kern w:val="0"/>
                <w:szCs w:val="21"/>
              </w:rPr>
              <w:t>得分</w:t>
            </w:r>
          </w:p>
        </w:tc>
      </w:tr>
      <w:tr w:rsidR="00AA5C0A" w:rsidRPr="00090D23" w:rsidTr="00B0007E">
        <w:trPr>
          <w:trHeight w:val="373"/>
        </w:trPr>
        <w:tc>
          <w:tcPr>
            <w:tcW w:w="993" w:type="dxa"/>
            <w:vMerge w:val="restart"/>
            <w:noWrap/>
            <w:vAlign w:val="center"/>
          </w:tcPr>
          <w:p w:rsidR="00C64DC8" w:rsidRPr="00090D23" w:rsidRDefault="00C64DC8" w:rsidP="00B0007E">
            <w:pPr>
              <w:widowControl/>
              <w:jc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节</w:t>
            </w:r>
            <w:r w:rsidRPr="00090D23">
              <w:rPr>
                <w:rFonts w:ascii="宋体" w:hAnsi="宋体" w:cs="宋体" w:hint="eastAsia"/>
                <w:color w:val="000000" w:themeColor="text1"/>
                <w:kern w:val="0"/>
                <w:szCs w:val="21"/>
              </w:rPr>
              <w:br/>
              <w:t>能</w:t>
            </w:r>
            <w:r w:rsidRPr="00090D23">
              <w:rPr>
                <w:rFonts w:ascii="宋体" w:hAnsi="宋体" w:cs="宋体" w:hint="eastAsia"/>
                <w:color w:val="000000" w:themeColor="text1"/>
                <w:kern w:val="0"/>
                <w:szCs w:val="21"/>
              </w:rPr>
              <w:br/>
              <w:t>降</w:t>
            </w:r>
            <w:r w:rsidRPr="00090D23">
              <w:rPr>
                <w:rFonts w:ascii="宋体" w:hAnsi="宋体" w:cs="宋体" w:hint="eastAsia"/>
                <w:color w:val="000000" w:themeColor="text1"/>
                <w:kern w:val="0"/>
                <w:szCs w:val="21"/>
              </w:rPr>
              <w:br/>
              <w:t>耗</w:t>
            </w: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（1）节约用电、用气、用水。</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发现浪费现象一次扣0.5分</w:t>
            </w:r>
          </w:p>
        </w:tc>
        <w:tc>
          <w:tcPr>
            <w:tcW w:w="1080" w:type="dxa"/>
            <w:gridSpan w:val="2"/>
            <w:noWrap/>
            <w:vAlign w:val="center"/>
          </w:tcPr>
          <w:p w:rsidR="00C64DC8" w:rsidRPr="00090D23" w:rsidRDefault="00C64DC8" w:rsidP="00B0007E">
            <w:pPr>
              <w:widowControl/>
              <w:jc w:val="left"/>
              <w:rPr>
                <w:rFonts w:ascii="宋体" w:hAnsi="宋体" w:cs="宋体"/>
                <w:b/>
                <w:bCs/>
                <w:color w:val="000000" w:themeColor="text1"/>
                <w:kern w:val="0"/>
                <w:szCs w:val="21"/>
              </w:rPr>
            </w:pPr>
          </w:p>
        </w:tc>
      </w:tr>
      <w:tr w:rsidR="00AA5C0A" w:rsidRPr="00090D23" w:rsidTr="00B0007E">
        <w:trPr>
          <w:trHeight w:val="1335"/>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（2）协助甲方管理节能降耗减排工作，建立节能降耗工作协调机制，明确责任分工，确定专职人员，建立水电气节能管理制度。</w:t>
            </w:r>
          </w:p>
        </w:tc>
        <w:tc>
          <w:tcPr>
            <w:tcW w:w="3960"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没有建立节能降耗减</w:t>
            </w:r>
            <w:proofErr w:type="gramStart"/>
            <w:r w:rsidRPr="00090D23">
              <w:rPr>
                <w:rFonts w:ascii="宋体" w:hAnsi="宋体" w:cs="宋体" w:hint="eastAsia"/>
                <w:color w:val="000000" w:themeColor="text1"/>
                <w:kern w:val="0"/>
                <w:szCs w:val="21"/>
              </w:rPr>
              <w:t>排制度</w:t>
            </w:r>
            <w:proofErr w:type="gramEnd"/>
            <w:r w:rsidRPr="00090D23">
              <w:rPr>
                <w:rFonts w:ascii="宋体" w:hAnsi="宋体" w:cs="宋体" w:hint="eastAsia"/>
                <w:color w:val="000000" w:themeColor="text1"/>
                <w:kern w:val="0"/>
                <w:szCs w:val="21"/>
              </w:rPr>
              <w:t>和无明确分工扣0.2分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639"/>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（3）建立日常检查记录表，工程人员随时</w:t>
            </w:r>
            <w:proofErr w:type="gramStart"/>
            <w:r w:rsidRPr="00090D23">
              <w:rPr>
                <w:rFonts w:ascii="宋体" w:hAnsi="宋体" w:cs="宋体" w:hint="eastAsia"/>
                <w:color w:val="000000" w:themeColor="text1"/>
                <w:kern w:val="0"/>
                <w:szCs w:val="21"/>
              </w:rPr>
              <w:t>跟踪水</w:t>
            </w:r>
            <w:proofErr w:type="gramEnd"/>
            <w:r w:rsidRPr="00090D23">
              <w:rPr>
                <w:rFonts w:ascii="宋体" w:hAnsi="宋体" w:cs="宋体" w:hint="eastAsia"/>
                <w:color w:val="000000" w:themeColor="text1"/>
                <w:kern w:val="0"/>
                <w:szCs w:val="21"/>
              </w:rPr>
              <w:t>电气使用情况。</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未按要求执行发现一次扣0.1分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74"/>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（4）建立水电气设备日常登记工作，每月按时上报甲方交办的各种报表、材料。</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未按要求执行发现一次扣0.1分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87"/>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（5）认真巡查，杜绝浪费，每月数据出现异常应查缺补漏，细化措施，深度挖潜，做到人</w:t>
            </w:r>
            <w:proofErr w:type="gramStart"/>
            <w:r w:rsidRPr="00090D23">
              <w:rPr>
                <w:rFonts w:ascii="宋体" w:hAnsi="宋体" w:cs="宋体" w:hint="eastAsia"/>
                <w:color w:val="000000" w:themeColor="text1"/>
                <w:kern w:val="0"/>
                <w:szCs w:val="21"/>
              </w:rPr>
              <w:t>走闸闭</w:t>
            </w:r>
            <w:proofErr w:type="gramEnd"/>
            <w:r w:rsidRPr="00090D23">
              <w:rPr>
                <w:rFonts w:ascii="宋体" w:hAnsi="宋体" w:cs="宋体" w:hint="eastAsia"/>
                <w:color w:val="000000" w:themeColor="text1"/>
                <w:kern w:val="0"/>
                <w:szCs w:val="21"/>
              </w:rPr>
              <w:t>。</w:t>
            </w:r>
          </w:p>
        </w:tc>
        <w:tc>
          <w:tcPr>
            <w:tcW w:w="3960" w:type="dxa"/>
            <w:gridSpan w:val="2"/>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无故</w:t>
            </w:r>
            <w:proofErr w:type="gramStart"/>
            <w:r w:rsidRPr="00090D23">
              <w:rPr>
                <w:rFonts w:ascii="宋体" w:hAnsi="宋体" w:cs="宋体" w:hint="eastAsia"/>
                <w:color w:val="000000" w:themeColor="text1"/>
                <w:kern w:val="0"/>
                <w:szCs w:val="21"/>
              </w:rPr>
              <w:t>超水超电超气</w:t>
            </w:r>
            <w:proofErr w:type="gramEnd"/>
            <w:r w:rsidRPr="00090D23">
              <w:rPr>
                <w:rFonts w:ascii="宋体" w:hAnsi="宋体" w:cs="宋体" w:hint="eastAsia"/>
                <w:color w:val="000000" w:themeColor="text1"/>
                <w:kern w:val="0"/>
                <w:szCs w:val="21"/>
              </w:rPr>
              <w:t>该项不得分，发现一次浪费水、电、气现象扣2分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r w:rsidR="00AA5C0A" w:rsidRPr="00090D23" w:rsidTr="00B0007E">
        <w:trPr>
          <w:trHeight w:val="973"/>
        </w:trPr>
        <w:tc>
          <w:tcPr>
            <w:tcW w:w="993" w:type="dxa"/>
            <w:vMerge/>
            <w:noWrap/>
            <w:vAlign w:val="center"/>
          </w:tcPr>
          <w:p w:rsidR="00C64DC8" w:rsidRPr="00090D23" w:rsidRDefault="00C64DC8" w:rsidP="00B0007E">
            <w:pPr>
              <w:widowControl/>
              <w:jc w:val="left"/>
              <w:rPr>
                <w:rFonts w:ascii="宋体" w:hAnsi="宋体" w:cs="宋体"/>
                <w:color w:val="000000" w:themeColor="text1"/>
                <w:kern w:val="0"/>
                <w:szCs w:val="21"/>
              </w:rPr>
            </w:pPr>
          </w:p>
        </w:tc>
        <w:tc>
          <w:tcPr>
            <w:tcW w:w="3753" w:type="dxa"/>
            <w:gridSpan w:val="4"/>
            <w:noWrap/>
            <w:vAlign w:val="center"/>
          </w:tcPr>
          <w:p w:rsidR="00C64DC8" w:rsidRPr="00090D23" w:rsidRDefault="00C64DC8" w:rsidP="00B0007E">
            <w:pPr>
              <w:widowControl/>
              <w:jc w:val="left"/>
              <w:rPr>
                <w:rFonts w:ascii="宋体" w:hAnsi="宋体" w:cs="宋体"/>
                <w:color w:val="000000" w:themeColor="text1"/>
                <w:kern w:val="0"/>
                <w:szCs w:val="21"/>
              </w:rPr>
            </w:pPr>
            <w:r w:rsidRPr="00090D23">
              <w:rPr>
                <w:rFonts w:ascii="宋体" w:hAnsi="宋体" w:cs="宋体" w:hint="eastAsia"/>
                <w:color w:val="000000" w:themeColor="text1"/>
                <w:kern w:val="0"/>
                <w:szCs w:val="21"/>
              </w:rPr>
              <w:t>（6）工作间、</w:t>
            </w:r>
            <w:proofErr w:type="gramStart"/>
            <w:r w:rsidRPr="00090D23">
              <w:rPr>
                <w:rFonts w:ascii="宋体" w:hAnsi="宋体" w:cs="宋体" w:hint="eastAsia"/>
                <w:color w:val="000000" w:themeColor="text1"/>
                <w:kern w:val="0"/>
                <w:szCs w:val="21"/>
              </w:rPr>
              <w:t>用餐间</w:t>
            </w:r>
            <w:proofErr w:type="gramEnd"/>
            <w:r w:rsidRPr="00090D23">
              <w:rPr>
                <w:rFonts w:ascii="宋体" w:hAnsi="宋体" w:cs="宋体" w:hint="eastAsia"/>
                <w:color w:val="000000" w:themeColor="text1"/>
                <w:kern w:val="0"/>
                <w:szCs w:val="21"/>
              </w:rPr>
              <w:t>及公共区域的用电和照明采用节能型设备，并按有关节能规定进行管理。</w:t>
            </w:r>
          </w:p>
        </w:tc>
        <w:tc>
          <w:tcPr>
            <w:tcW w:w="396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没有按要求扣0.1分</w:t>
            </w:r>
          </w:p>
        </w:tc>
        <w:tc>
          <w:tcPr>
            <w:tcW w:w="1080" w:type="dxa"/>
            <w:gridSpan w:val="2"/>
            <w:noWrap/>
            <w:vAlign w:val="center"/>
          </w:tcPr>
          <w:p w:rsidR="00C64DC8" w:rsidRPr="00090D23" w:rsidRDefault="00C64DC8" w:rsidP="00B0007E">
            <w:pPr>
              <w:widowControl/>
              <w:rPr>
                <w:rFonts w:ascii="宋体" w:hAnsi="宋体" w:cs="宋体"/>
                <w:color w:val="000000" w:themeColor="text1"/>
                <w:kern w:val="0"/>
                <w:szCs w:val="21"/>
              </w:rPr>
            </w:pPr>
            <w:r w:rsidRPr="00090D23">
              <w:rPr>
                <w:rFonts w:ascii="宋体" w:hAnsi="宋体" w:cs="宋体" w:hint="eastAsia"/>
                <w:color w:val="000000" w:themeColor="text1"/>
                <w:kern w:val="0"/>
                <w:szCs w:val="21"/>
              </w:rPr>
              <w:t xml:space="preserve">　</w:t>
            </w:r>
          </w:p>
        </w:tc>
      </w:tr>
    </w:tbl>
    <w:p w:rsidR="00090D23" w:rsidRDefault="00090D23" w:rsidP="002C18E3">
      <w:pPr>
        <w:pStyle w:val="1"/>
        <w:spacing w:line="640" w:lineRule="exact"/>
        <w:jc w:val="center"/>
        <w:rPr>
          <w:rFonts w:ascii="方正大标宋简体" w:eastAsia="方正大标宋简体"/>
          <w:bCs/>
          <w:color w:val="000000" w:themeColor="text1"/>
          <w:sz w:val="36"/>
        </w:rPr>
      </w:pPr>
    </w:p>
    <w:p w:rsidR="002C18E3" w:rsidRPr="00090D23" w:rsidRDefault="002C18E3" w:rsidP="002C18E3">
      <w:pPr>
        <w:pStyle w:val="1"/>
        <w:spacing w:line="640" w:lineRule="exact"/>
        <w:jc w:val="center"/>
        <w:rPr>
          <w:rFonts w:ascii="方正大标宋简体" w:eastAsia="方正大标宋简体"/>
          <w:bCs/>
          <w:color w:val="000000" w:themeColor="text1"/>
          <w:sz w:val="36"/>
        </w:rPr>
      </w:pPr>
      <w:r w:rsidRPr="00090D23">
        <w:rPr>
          <w:rFonts w:ascii="方正大标宋简体" w:eastAsia="方正大标宋简体" w:hint="eastAsia"/>
          <w:bCs/>
          <w:color w:val="000000" w:themeColor="text1"/>
          <w:sz w:val="36"/>
        </w:rPr>
        <w:t>第四章</w:t>
      </w:r>
      <w:r w:rsidR="00FD6E47">
        <w:rPr>
          <w:rFonts w:ascii="方正大标宋简体" w:eastAsia="方正大标宋简体" w:hint="eastAsia"/>
          <w:bCs/>
          <w:color w:val="000000" w:themeColor="text1"/>
          <w:sz w:val="36"/>
        </w:rPr>
        <w:t xml:space="preserve">  </w:t>
      </w:r>
      <w:r w:rsidR="00652BE3">
        <w:rPr>
          <w:rFonts w:ascii="方正大标宋简体" w:eastAsia="方正大标宋简体" w:hint="eastAsia"/>
          <w:bCs/>
          <w:color w:val="000000" w:themeColor="text1"/>
          <w:sz w:val="36"/>
        </w:rPr>
        <w:t>供应商</w:t>
      </w:r>
      <w:r w:rsidR="002B5511">
        <w:rPr>
          <w:rFonts w:ascii="方正大标宋简体" w:eastAsia="方正大标宋简体" w:hint="eastAsia"/>
          <w:bCs/>
          <w:color w:val="000000" w:themeColor="text1"/>
          <w:sz w:val="36"/>
        </w:rPr>
        <w:t>响应</w:t>
      </w:r>
      <w:r w:rsidR="003479D7">
        <w:rPr>
          <w:rFonts w:ascii="方正大标宋简体" w:eastAsia="方正大标宋简体" w:hint="eastAsia"/>
          <w:bCs/>
          <w:color w:val="000000" w:themeColor="text1"/>
          <w:sz w:val="36"/>
        </w:rPr>
        <w:t>文件</w:t>
      </w:r>
      <w:r w:rsidR="002B5511">
        <w:rPr>
          <w:rFonts w:ascii="方正大标宋简体" w:eastAsia="方正大标宋简体" w:hint="eastAsia"/>
          <w:bCs/>
          <w:color w:val="000000" w:themeColor="text1"/>
          <w:sz w:val="36"/>
        </w:rPr>
        <w:t>的要求</w:t>
      </w:r>
    </w:p>
    <w:p w:rsidR="00AF43CB" w:rsidRPr="00090D23" w:rsidRDefault="00AF43CB" w:rsidP="00AF43CB">
      <w:pPr>
        <w:spacing w:line="640" w:lineRule="exact"/>
        <w:ind w:firstLineChars="192" w:firstLine="461"/>
        <w:rPr>
          <w:rFonts w:ascii="宋体" w:hAnsi="宋体" w:cs="宋体"/>
          <w:color w:val="000000" w:themeColor="text1"/>
          <w:kern w:val="0"/>
          <w:sz w:val="24"/>
        </w:rPr>
      </w:pPr>
      <w:bookmarkStart w:id="25" w:name="_Toc22812"/>
      <w:r w:rsidRPr="00090D23">
        <w:rPr>
          <w:rFonts w:ascii="宋体" w:hAnsi="宋体" w:cs="宋体" w:hint="eastAsia"/>
          <w:color w:val="000000" w:themeColor="text1"/>
          <w:kern w:val="0"/>
          <w:sz w:val="24"/>
        </w:rPr>
        <w:t>供应商</w:t>
      </w:r>
      <w:r w:rsidR="002B5511">
        <w:rPr>
          <w:rFonts w:ascii="宋体" w:hAnsi="宋体" w:cs="宋体" w:hint="eastAsia"/>
          <w:color w:val="000000" w:themeColor="text1"/>
          <w:kern w:val="0"/>
          <w:sz w:val="24"/>
        </w:rPr>
        <w:t>提交的响应文件应</w:t>
      </w:r>
      <w:r w:rsidRPr="00090D23">
        <w:rPr>
          <w:rFonts w:ascii="宋体" w:hAnsi="宋体" w:cs="宋体" w:hint="eastAsia"/>
          <w:color w:val="000000" w:themeColor="text1"/>
          <w:kern w:val="0"/>
          <w:sz w:val="24"/>
        </w:rPr>
        <w:t>包含</w:t>
      </w:r>
      <w:r w:rsidR="002B5511">
        <w:rPr>
          <w:rFonts w:ascii="宋体" w:hAnsi="宋体" w:cs="宋体" w:hint="eastAsia"/>
          <w:color w:val="000000" w:themeColor="text1"/>
          <w:kern w:val="0"/>
          <w:sz w:val="24"/>
        </w:rPr>
        <w:t>以下内容，</w:t>
      </w:r>
      <w:r w:rsidRPr="00090D23">
        <w:rPr>
          <w:rFonts w:ascii="宋体" w:hAnsi="宋体" w:cs="宋体" w:hint="eastAsia"/>
          <w:color w:val="000000" w:themeColor="text1"/>
          <w:kern w:val="0"/>
          <w:sz w:val="24"/>
        </w:rPr>
        <w:t>但不限于以下内容：</w:t>
      </w:r>
      <w:bookmarkEnd w:id="25"/>
    </w:p>
    <w:p w:rsidR="00AF43CB" w:rsidRPr="00090D23" w:rsidRDefault="00AF43CB" w:rsidP="00AF43CB">
      <w:pPr>
        <w:spacing w:line="640" w:lineRule="exact"/>
        <w:ind w:firstLineChars="192" w:firstLine="461"/>
        <w:rPr>
          <w:rFonts w:ascii="宋体" w:hAnsi="宋体"/>
          <w:color w:val="000000" w:themeColor="text1"/>
          <w:sz w:val="24"/>
        </w:rPr>
      </w:pPr>
      <w:r w:rsidRPr="00090D23">
        <w:rPr>
          <w:rFonts w:ascii="宋体" w:hAnsi="宋体" w:hint="eastAsia"/>
          <w:color w:val="000000" w:themeColor="text1"/>
          <w:sz w:val="24"/>
        </w:rPr>
        <w:t>1.有效的营业执照复印件、税务登记证复印件、组织机构代码证复印件或载有统一信用代码证的营业执照复印件。</w:t>
      </w:r>
    </w:p>
    <w:p w:rsidR="00AF43CB" w:rsidRPr="00090D23" w:rsidRDefault="005D6A6D" w:rsidP="00AF43CB">
      <w:pPr>
        <w:spacing w:line="640" w:lineRule="exact"/>
        <w:ind w:firstLineChars="192" w:firstLine="461"/>
        <w:rPr>
          <w:rFonts w:ascii="宋体" w:hAnsi="宋体"/>
          <w:color w:val="000000" w:themeColor="text1"/>
          <w:sz w:val="24"/>
        </w:rPr>
      </w:pPr>
      <w:r>
        <w:rPr>
          <w:rFonts w:ascii="宋体" w:hAnsi="宋体" w:hint="eastAsia"/>
          <w:color w:val="000000" w:themeColor="text1"/>
          <w:sz w:val="24"/>
        </w:rPr>
        <w:t>2.</w:t>
      </w:r>
      <w:r w:rsidR="002B5511">
        <w:rPr>
          <w:rFonts w:ascii="宋体" w:hAnsi="宋体" w:hint="eastAsia"/>
          <w:color w:val="000000" w:themeColor="text1"/>
          <w:sz w:val="24"/>
        </w:rPr>
        <w:t>近三年</w:t>
      </w:r>
      <w:r w:rsidR="00AF43CB" w:rsidRPr="00090D23">
        <w:rPr>
          <w:rFonts w:ascii="宋体" w:hAnsi="宋体" w:hint="eastAsia"/>
          <w:color w:val="000000" w:themeColor="text1"/>
          <w:sz w:val="24"/>
        </w:rPr>
        <w:t>财务报表</w:t>
      </w:r>
      <w:r>
        <w:rPr>
          <w:rFonts w:ascii="宋体" w:hAnsi="宋体" w:hint="eastAsia"/>
          <w:color w:val="000000" w:themeColor="text1"/>
          <w:sz w:val="24"/>
        </w:rPr>
        <w:t>复印件，以及</w:t>
      </w:r>
      <w:r w:rsidR="00AF43CB" w:rsidRPr="00090D23">
        <w:rPr>
          <w:rFonts w:ascii="宋体" w:hAnsi="宋体" w:hint="eastAsia"/>
          <w:color w:val="000000" w:themeColor="text1"/>
          <w:sz w:val="24"/>
        </w:rPr>
        <w:t xml:space="preserve">至递交响应文件截止日期前任意一个月的依法缴纳税收及社会保障资金证明复印件，不能提供的应提供相关主管部门出具的证明材料； </w:t>
      </w:r>
    </w:p>
    <w:p w:rsidR="00AF43CB" w:rsidRPr="00090D23" w:rsidRDefault="00AF43CB" w:rsidP="00AF43CB">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3.具备履行合同所必需的专业技术能力的承诺函原件；</w:t>
      </w:r>
    </w:p>
    <w:p w:rsidR="00AF43CB" w:rsidRPr="00090D23" w:rsidRDefault="00AF43CB" w:rsidP="00AF43CB">
      <w:pPr>
        <w:spacing w:line="640" w:lineRule="exact"/>
        <w:ind w:firstLineChars="192" w:firstLine="461"/>
        <w:rPr>
          <w:rFonts w:ascii="宋体" w:hAnsi="宋体"/>
          <w:color w:val="000000" w:themeColor="text1"/>
          <w:sz w:val="24"/>
        </w:rPr>
      </w:pPr>
      <w:r w:rsidRPr="00090D23">
        <w:rPr>
          <w:rFonts w:ascii="宋体" w:hAnsi="宋体" w:hint="eastAsia"/>
          <w:color w:val="000000" w:themeColor="text1"/>
          <w:sz w:val="24"/>
        </w:rPr>
        <w:t>4.参加采购活动前3年内在经营活动中没有重大违法记录的承诺函原件；</w:t>
      </w:r>
    </w:p>
    <w:p w:rsidR="00AF43CB" w:rsidRPr="00090D23" w:rsidRDefault="00AF43CB" w:rsidP="00AF43CB">
      <w:pPr>
        <w:spacing w:line="640" w:lineRule="exact"/>
        <w:ind w:firstLineChars="192" w:firstLine="461"/>
        <w:rPr>
          <w:rFonts w:ascii="宋体" w:hAnsi="宋体"/>
          <w:color w:val="000000" w:themeColor="text1"/>
          <w:sz w:val="24"/>
        </w:rPr>
      </w:pPr>
      <w:r w:rsidRPr="00090D23">
        <w:rPr>
          <w:rFonts w:ascii="宋体" w:hAnsi="宋体" w:hint="eastAsia"/>
          <w:color w:val="000000" w:themeColor="text1"/>
          <w:sz w:val="24"/>
        </w:rPr>
        <w:t>5.具备法律、行政法规规定的其他条件的证明材料；</w:t>
      </w:r>
    </w:p>
    <w:p w:rsidR="00AF43CB" w:rsidRPr="00090D23" w:rsidRDefault="00AF43CB" w:rsidP="00AF43CB">
      <w:pPr>
        <w:spacing w:line="640" w:lineRule="exact"/>
        <w:ind w:firstLineChars="192" w:firstLine="461"/>
        <w:rPr>
          <w:rFonts w:ascii="宋体" w:hAnsi="宋体"/>
          <w:color w:val="000000" w:themeColor="text1"/>
          <w:sz w:val="24"/>
        </w:rPr>
      </w:pPr>
      <w:r w:rsidRPr="00090D23">
        <w:rPr>
          <w:rFonts w:ascii="宋体" w:hAnsi="宋体" w:hint="eastAsia"/>
          <w:color w:val="000000" w:themeColor="text1"/>
          <w:sz w:val="24"/>
        </w:rPr>
        <w:t>6.具有食品经营许可证、卫生许可证复印件；</w:t>
      </w:r>
    </w:p>
    <w:p w:rsidR="00AF43CB" w:rsidRPr="00090D23" w:rsidRDefault="00AF43CB" w:rsidP="00AF43CB">
      <w:pPr>
        <w:spacing w:line="640" w:lineRule="exact"/>
        <w:ind w:firstLineChars="192" w:firstLine="461"/>
        <w:rPr>
          <w:rFonts w:ascii="宋体" w:hAnsi="宋体"/>
          <w:color w:val="000000" w:themeColor="text1"/>
          <w:sz w:val="24"/>
        </w:rPr>
      </w:pPr>
      <w:r w:rsidRPr="00090D23">
        <w:rPr>
          <w:rFonts w:ascii="宋体" w:hAnsi="宋体" w:hint="eastAsia"/>
          <w:color w:val="000000" w:themeColor="text1"/>
          <w:sz w:val="24"/>
        </w:rPr>
        <w:t>7.法定代表人授权书原件（①附法定代表人身份证复印件及被授权代表的身份证复印件；②法定代表人参与投标时不需要提供）；</w:t>
      </w:r>
    </w:p>
    <w:p w:rsidR="00AF43CB" w:rsidRPr="00090D23" w:rsidRDefault="005D6A6D" w:rsidP="00AF43CB">
      <w:pPr>
        <w:spacing w:line="640" w:lineRule="exact"/>
        <w:ind w:firstLineChars="192" w:firstLine="461"/>
        <w:rPr>
          <w:rFonts w:ascii="宋体" w:hAnsi="宋体"/>
          <w:color w:val="000000" w:themeColor="text1"/>
          <w:sz w:val="24"/>
        </w:rPr>
      </w:pPr>
      <w:r>
        <w:rPr>
          <w:rFonts w:ascii="宋体" w:hAnsi="宋体" w:hint="eastAsia"/>
          <w:color w:val="000000" w:themeColor="text1"/>
          <w:sz w:val="24"/>
        </w:rPr>
        <w:t>8</w:t>
      </w:r>
      <w:r w:rsidR="00AF43CB" w:rsidRPr="00090D23">
        <w:rPr>
          <w:rFonts w:ascii="宋体" w:hAnsi="宋体" w:hint="eastAsia"/>
          <w:color w:val="000000" w:themeColor="text1"/>
          <w:sz w:val="24"/>
        </w:rPr>
        <w:t>.供应商认为有必要提供的其他资信（资格）文件或材料。</w:t>
      </w:r>
    </w:p>
    <w:p w:rsidR="00AF43CB" w:rsidRPr="00090D23" w:rsidRDefault="005D6A6D" w:rsidP="00AF43CB">
      <w:pPr>
        <w:spacing w:line="640" w:lineRule="exact"/>
        <w:ind w:firstLineChars="192" w:firstLine="461"/>
        <w:rPr>
          <w:rFonts w:ascii="宋体" w:hAnsi="宋体"/>
          <w:color w:val="000000" w:themeColor="text1"/>
          <w:sz w:val="24"/>
        </w:rPr>
      </w:pPr>
      <w:r>
        <w:rPr>
          <w:rFonts w:ascii="宋体" w:hAnsi="宋体" w:hint="eastAsia"/>
          <w:color w:val="000000" w:themeColor="text1"/>
          <w:sz w:val="24"/>
        </w:rPr>
        <w:t>9</w:t>
      </w:r>
      <w:r w:rsidR="00AF43CB" w:rsidRPr="00090D23">
        <w:rPr>
          <w:rFonts w:ascii="宋体" w:hAnsi="宋体" w:hint="eastAsia"/>
          <w:color w:val="000000" w:themeColor="text1"/>
          <w:sz w:val="24"/>
        </w:rPr>
        <w:t>.提供投标人单位及其公司现任法定代表人、主要负责人是否存在行贿犯罪记录的承诺函原件)。</w:t>
      </w:r>
    </w:p>
    <w:p w:rsidR="00AF43CB" w:rsidRPr="00090D23" w:rsidRDefault="00AF43CB" w:rsidP="00AF43CB">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注：1.以上所有证明材料除要求提供原件外，</w:t>
      </w:r>
      <w:proofErr w:type="gramStart"/>
      <w:r w:rsidRPr="00090D23">
        <w:rPr>
          <w:rFonts w:ascii="宋体" w:hAnsi="宋体" w:hint="eastAsia"/>
          <w:color w:val="000000" w:themeColor="text1"/>
          <w:sz w:val="24"/>
        </w:rPr>
        <w:t>其余提供</w:t>
      </w:r>
      <w:proofErr w:type="gramEnd"/>
      <w:r w:rsidRPr="00090D23">
        <w:rPr>
          <w:rFonts w:ascii="宋体" w:hAnsi="宋体" w:hint="eastAsia"/>
          <w:color w:val="000000" w:themeColor="text1"/>
          <w:sz w:val="24"/>
        </w:rPr>
        <w:t>复印件或扫描件，并加盖供应商单位鲜章。</w:t>
      </w:r>
    </w:p>
    <w:p w:rsidR="00CD6B84" w:rsidRPr="00090D23" w:rsidRDefault="00CD6B84" w:rsidP="00AA5C0A">
      <w:pPr>
        <w:spacing w:line="480" w:lineRule="auto"/>
        <w:ind w:firstLineChars="750" w:firstLine="2701"/>
        <w:jc w:val="left"/>
        <w:rPr>
          <w:rFonts w:ascii="方正大标宋简体" w:eastAsia="方正大标宋简体" w:hAnsi="宋体" w:cs="Times New Roman"/>
          <w:b/>
          <w:bCs/>
          <w:color w:val="000000" w:themeColor="text1"/>
          <w:kern w:val="44"/>
          <w:sz w:val="36"/>
          <w:szCs w:val="48"/>
        </w:rPr>
      </w:pPr>
      <w:r w:rsidRPr="00090D23">
        <w:rPr>
          <w:rFonts w:ascii="方正大标宋简体" w:eastAsia="方正大标宋简体" w:hAnsi="宋体" w:cs="Times New Roman" w:hint="eastAsia"/>
          <w:b/>
          <w:bCs/>
          <w:color w:val="000000" w:themeColor="text1"/>
          <w:kern w:val="44"/>
          <w:sz w:val="36"/>
          <w:szCs w:val="48"/>
        </w:rPr>
        <w:lastRenderedPageBreak/>
        <w:t>第五章  装订要求</w:t>
      </w:r>
    </w:p>
    <w:p w:rsidR="00707478" w:rsidRPr="00090D23" w:rsidRDefault="00640F0C" w:rsidP="00707478">
      <w:pPr>
        <w:spacing w:line="640" w:lineRule="exact"/>
        <w:ind w:firstLineChars="195" w:firstLine="468"/>
        <w:rPr>
          <w:rFonts w:ascii="宋体" w:hAnsi="宋体"/>
          <w:bCs/>
          <w:color w:val="000000" w:themeColor="text1"/>
          <w:sz w:val="24"/>
        </w:rPr>
      </w:pPr>
      <w:r>
        <w:rPr>
          <w:rFonts w:ascii="宋体" w:hAnsi="宋体" w:hint="eastAsia"/>
          <w:color w:val="000000" w:themeColor="text1"/>
          <w:sz w:val="24"/>
        </w:rPr>
        <w:t>1.</w:t>
      </w:r>
      <w:r w:rsidR="00707478" w:rsidRPr="00090D23">
        <w:rPr>
          <w:rFonts w:ascii="宋体" w:hAnsi="宋体" w:hint="eastAsia"/>
          <w:color w:val="000000" w:themeColor="text1"/>
          <w:sz w:val="24"/>
        </w:rPr>
        <w:t>资格性响应文件正本1份副本2份</w:t>
      </w:r>
      <w:r w:rsidR="00707478" w:rsidRPr="00090D23">
        <w:rPr>
          <w:rFonts w:ascii="宋体" w:hAnsi="宋体" w:hint="eastAsia"/>
          <w:bCs/>
          <w:color w:val="000000" w:themeColor="text1"/>
          <w:sz w:val="24"/>
        </w:rPr>
        <w:t>，并在其封面上清楚地标明资格性响应文件、采购项目名称、供应商名称以及“正本”或“副本”字样。若正本和副本有不一致的内容，以正本书面响应文件为准。</w:t>
      </w:r>
    </w:p>
    <w:p w:rsidR="00707478" w:rsidRPr="00090D23" w:rsidRDefault="00640F0C" w:rsidP="00707478">
      <w:pPr>
        <w:spacing w:line="640" w:lineRule="exact"/>
        <w:ind w:firstLineChars="195" w:firstLine="468"/>
        <w:rPr>
          <w:rFonts w:ascii="宋体" w:hAnsi="宋体"/>
          <w:bCs/>
          <w:color w:val="000000" w:themeColor="text1"/>
          <w:sz w:val="24"/>
        </w:rPr>
      </w:pPr>
      <w:r>
        <w:rPr>
          <w:rFonts w:ascii="宋体" w:hAnsi="宋体" w:hint="eastAsia"/>
          <w:bCs/>
          <w:color w:val="000000" w:themeColor="text1"/>
          <w:sz w:val="24"/>
        </w:rPr>
        <w:t>2.</w:t>
      </w:r>
      <w:r w:rsidR="00707478" w:rsidRPr="00090D23">
        <w:rPr>
          <w:rFonts w:ascii="宋体" w:hAnsi="宋体" w:hint="eastAsia"/>
          <w:bCs/>
          <w:color w:val="000000" w:themeColor="text1"/>
          <w:sz w:val="24"/>
        </w:rPr>
        <w:t>其他响应文件正本1份副本2份，并在其封面上清楚地标明其他响应文件、采购项目名称</w:t>
      </w:r>
      <w:r w:rsidR="00797D2A" w:rsidRPr="00090D23">
        <w:rPr>
          <w:rFonts w:ascii="宋体" w:hAnsi="宋体" w:hint="eastAsia"/>
          <w:bCs/>
          <w:color w:val="000000" w:themeColor="text1"/>
          <w:sz w:val="24"/>
        </w:rPr>
        <w:t>、</w:t>
      </w:r>
      <w:r w:rsidR="00707478" w:rsidRPr="00090D23">
        <w:rPr>
          <w:rFonts w:ascii="宋体" w:hAnsi="宋体" w:hint="eastAsia"/>
          <w:bCs/>
          <w:color w:val="000000" w:themeColor="text1"/>
          <w:sz w:val="24"/>
        </w:rPr>
        <w:t>供应商名称以及“正本”或“副本”字样。若正本和副本有不一致的内容，以正本书面响应文件为准。</w:t>
      </w:r>
    </w:p>
    <w:p w:rsidR="00707478" w:rsidRPr="00090D23" w:rsidRDefault="00640F0C" w:rsidP="00797D2A">
      <w:pPr>
        <w:spacing w:line="640" w:lineRule="exact"/>
        <w:ind w:firstLineChars="200" w:firstLine="480"/>
        <w:rPr>
          <w:rFonts w:ascii="宋体" w:hAnsi="宋体"/>
          <w:bCs/>
          <w:color w:val="000000" w:themeColor="text1"/>
          <w:sz w:val="24"/>
        </w:rPr>
      </w:pPr>
      <w:r>
        <w:rPr>
          <w:rFonts w:ascii="宋体" w:hAnsi="宋体" w:hint="eastAsia"/>
          <w:bCs/>
          <w:color w:val="000000" w:themeColor="text1"/>
          <w:sz w:val="24"/>
        </w:rPr>
        <w:t>3.</w:t>
      </w:r>
      <w:r w:rsidR="00707478" w:rsidRPr="00090D23">
        <w:rPr>
          <w:rFonts w:ascii="宋体" w:hAnsi="宋体" w:hint="eastAsia"/>
          <w:bCs/>
          <w:color w:val="000000" w:themeColor="text1"/>
          <w:sz w:val="24"/>
        </w:rPr>
        <w:t>响应文件正本和副本均需在规定</w:t>
      </w:r>
      <w:r w:rsidR="00797D2A" w:rsidRPr="00090D23">
        <w:rPr>
          <w:rFonts w:ascii="宋体" w:hAnsi="宋体" w:hint="eastAsia"/>
          <w:bCs/>
          <w:color w:val="000000" w:themeColor="text1"/>
          <w:sz w:val="24"/>
        </w:rPr>
        <w:t>签章处签字和盖章。响应文件副本可采用正本的复印件</w:t>
      </w:r>
      <w:r w:rsidR="00707478" w:rsidRPr="00090D23">
        <w:rPr>
          <w:rFonts w:ascii="宋体" w:hAnsi="宋体" w:hint="eastAsia"/>
          <w:bCs/>
          <w:color w:val="000000" w:themeColor="text1"/>
          <w:sz w:val="24"/>
        </w:rPr>
        <w:t>。</w:t>
      </w:r>
    </w:p>
    <w:p w:rsidR="00707478" w:rsidRPr="00090D23" w:rsidRDefault="00640F0C" w:rsidP="00797D2A">
      <w:pPr>
        <w:spacing w:line="640" w:lineRule="exact"/>
        <w:ind w:firstLineChars="195" w:firstLine="468"/>
        <w:rPr>
          <w:rFonts w:ascii="宋体" w:hAnsi="宋体"/>
          <w:bCs/>
          <w:color w:val="000000" w:themeColor="text1"/>
          <w:sz w:val="24"/>
        </w:rPr>
      </w:pPr>
      <w:r>
        <w:rPr>
          <w:rFonts w:ascii="宋体" w:hAnsi="宋体" w:hint="eastAsia"/>
          <w:bCs/>
          <w:color w:val="000000" w:themeColor="text1"/>
          <w:sz w:val="24"/>
        </w:rPr>
        <w:t>4.</w:t>
      </w:r>
      <w:r w:rsidR="00707478" w:rsidRPr="00090D23">
        <w:rPr>
          <w:rFonts w:ascii="宋体" w:hAnsi="宋体" w:hint="eastAsia"/>
          <w:bCs/>
          <w:color w:val="000000" w:themeColor="text1"/>
          <w:sz w:val="24"/>
        </w:rPr>
        <w:t>响应文件的打印和书写应清楚工整，任何行间插字、涂改或增删，必须由供应商的法定代表人或其授权代表签字并加盖供应商公章。</w:t>
      </w:r>
    </w:p>
    <w:p w:rsidR="00707478" w:rsidRPr="00090D23" w:rsidRDefault="00640F0C" w:rsidP="00707478">
      <w:pPr>
        <w:spacing w:line="640" w:lineRule="exact"/>
        <w:ind w:firstLineChars="195" w:firstLine="468"/>
        <w:rPr>
          <w:rFonts w:ascii="宋体" w:hAnsi="宋体"/>
          <w:bCs/>
          <w:color w:val="000000" w:themeColor="text1"/>
          <w:sz w:val="24"/>
        </w:rPr>
      </w:pPr>
      <w:r>
        <w:rPr>
          <w:rFonts w:ascii="宋体" w:hAnsi="宋体" w:hint="eastAsia"/>
          <w:bCs/>
          <w:color w:val="000000" w:themeColor="text1"/>
          <w:sz w:val="24"/>
        </w:rPr>
        <w:t>5.</w:t>
      </w:r>
      <w:r w:rsidR="00707478" w:rsidRPr="00090D23">
        <w:rPr>
          <w:rFonts w:ascii="宋体" w:hAnsi="宋体" w:hint="eastAsia"/>
          <w:bCs/>
          <w:color w:val="000000" w:themeColor="text1"/>
          <w:sz w:val="24"/>
        </w:rPr>
        <w:t>响应文件应由供应</w:t>
      </w:r>
      <w:proofErr w:type="gramStart"/>
      <w:r w:rsidR="00707478" w:rsidRPr="00090D23">
        <w:rPr>
          <w:rFonts w:ascii="宋体" w:hAnsi="宋体" w:hint="eastAsia"/>
          <w:bCs/>
          <w:color w:val="000000" w:themeColor="text1"/>
          <w:sz w:val="24"/>
        </w:rPr>
        <w:t>商法定</w:t>
      </w:r>
      <w:proofErr w:type="gramEnd"/>
      <w:r w:rsidR="00707478" w:rsidRPr="00090D23">
        <w:rPr>
          <w:rFonts w:ascii="宋体" w:hAnsi="宋体" w:hint="eastAsia"/>
          <w:bCs/>
          <w:color w:val="000000" w:themeColor="text1"/>
          <w:sz w:val="24"/>
        </w:rPr>
        <w:t>代表人/主要负责人/本人或其授权代表在响应文件要求的地方签字（或加盖私人印章），要求加盖公章的地方加盖单位公章，不得使用专用章（如经济合同章、投标专用章等）或下属单位印章代替。</w:t>
      </w:r>
    </w:p>
    <w:p w:rsidR="00707478" w:rsidRPr="00090D23" w:rsidRDefault="00640F0C" w:rsidP="00707478">
      <w:pPr>
        <w:spacing w:line="640" w:lineRule="exact"/>
        <w:ind w:firstLineChars="195" w:firstLine="468"/>
        <w:rPr>
          <w:rFonts w:ascii="宋体" w:hAnsi="宋体"/>
          <w:bCs/>
          <w:color w:val="000000" w:themeColor="text1"/>
          <w:sz w:val="24"/>
        </w:rPr>
      </w:pPr>
      <w:r>
        <w:rPr>
          <w:rFonts w:ascii="宋体" w:hAnsi="宋体" w:hint="eastAsia"/>
          <w:bCs/>
          <w:color w:val="000000" w:themeColor="text1"/>
          <w:sz w:val="24"/>
        </w:rPr>
        <w:t>6.</w:t>
      </w:r>
      <w:r w:rsidR="00707478" w:rsidRPr="00090D23">
        <w:rPr>
          <w:rFonts w:ascii="宋体" w:hAnsi="宋体" w:hint="eastAsia"/>
          <w:bCs/>
          <w:color w:val="000000" w:themeColor="text1"/>
          <w:sz w:val="24"/>
        </w:rPr>
        <w:t>响应文件正本和副本需要逐页编目编码。</w:t>
      </w:r>
    </w:p>
    <w:p w:rsidR="00707478" w:rsidRPr="00090D23" w:rsidRDefault="00640F0C" w:rsidP="00707478">
      <w:pPr>
        <w:tabs>
          <w:tab w:val="left" w:pos="1080"/>
        </w:tabs>
        <w:spacing w:line="640" w:lineRule="exact"/>
        <w:ind w:firstLineChars="192" w:firstLine="461"/>
        <w:rPr>
          <w:rFonts w:ascii="宋体" w:hAnsi="宋体"/>
          <w:color w:val="000000" w:themeColor="text1"/>
          <w:sz w:val="24"/>
        </w:rPr>
      </w:pPr>
      <w:r>
        <w:rPr>
          <w:rFonts w:ascii="宋体" w:hAnsi="宋体" w:hint="eastAsia"/>
          <w:color w:val="000000" w:themeColor="text1"/>
          <w:sz w:val="24"/>
        </w:rPr>
        <w:t>7.</w:t>
      </w:r>
      <w:r w:rsidR="00707478" w:rsidRPr="00090D23">
        <w:rPr>
          <w:rFonts w:ascii="宋体" w:hAnsi="宋体" w:hint="eastAsia"/>
          <w:color w:val="000000" w:themeColor="text1"/>
          <w:sz w:val="24"/>
        </w:rPr>
        <w:t>响应文件正本和副本应当采用胶装方式装订成册，不得散装或者合页装订。</w:t>
      </w:r>
    </w:p>
    <w:p w:rsidR="005D6A6D" w:rsidRDefault="00640F0C" w:rsidP="00707478">
      <w:pPr>
        <w:tabs>
          <w:tab w:val="left" w:pos="1080"/>
        </w:tabs>
        <w:spacing w:line="640" w:lineRule="exact"/>
        <w:ind w:firstLineChars="192" w:firstLine="461"/>
        <w:rPr>
          <w:rFonts w:ascii="宋体" w:hAnsi="宋体"/>
          <w:color w:val="000000" w:themeColor="text1"/>
          <w:sz w:val="24"/>
        </w:rPr>
      </w:pPr>
      <w:r>
        <w:rPr>
          <w:rFonts w:ascii="宋体" w:hAnsi="宋体" w:hint="eastAsia"/>
          <w:color w:val="000000" w:themeColor="text1"/>
          <w:sz w:val="24"/>
        </w:rPr>
        <w:t>8.</w:t>
      </w:r>
      <w:r w:rsidR="00707478" w:rsidRPr="00090D23">
        <w:rPr>
          <w:rFonts w:ascii="宋体" w:hAnsi="宋体" w:hint="eastAsia"/>
          <w:color w:val="000000" w:themeColor="text1"/>
          <w:sz w:val="24"/>
        </w:rPr>
        <w:t>响应文件应根据</w:t>
      </w:r>
      <w:r w:rsidR="00797D2A" w:rsidRPr="00090D23">
        <w:rPr>
          <w:rFonts w:ascii="宋体" w:hAnsi="宋体" w:hint="eastAsia"/>
          <w:color w:val="000000" w:themeColor="text1"/>
          <w:sz w:val="24"/>
        </w:rPr>
        <w:t>遴选</w:t>
      </w:r>
      <w:r w:rsidR="00707478" w:rsidRPr="00090D23">
        <w:rPr>
          <w:rFonts w:ascii="宋体" w:hAnsi="宋体" w:hint="eastAsia"/>
          <w:color w:val="000000" w:themeColor="text1"/>
          <w:sz w:val="24"/>
        </w:rPr>
        <w:t>文件的要求制作，签署、盖章。</w:t>
      </w:r>
    </w:p>
    <w:p w:rsidR="00707478" w:rsidRPr="00090D23" w:rsidRDefault="00640F0C" w:rsidP="00640F0C">
      <w:pPr>
        <w:tabs>
          <w:tab w:val="left" w:pos="1080"/>
        </w:tabs>
        <w:spacing w:line="640" w:lineRule="exact"/>
        <w:ind w:firstLineChars="200" w:firstLine="480"/>
        <w:rPr>
          <w:rFonts w:ascii="宋体" w:hAnsi="宋体"/>
          <w:color w:val="000000" w:themeColor="text1"/>
          <w:sz w:val="24"/>
        </w:rPr>
      </w:pPr>
      <w:r>
        <w:rPr>
          <w:rFonts w:ascii="宋体" w:hAnsi="宋体" w:hint="eastAsia"/>
          <w:color w:val="000000" w:themeColor="text1"/>
          <w:sz w:val="24"/>
        </w:rPr>
        <w:t>9.</w:t>
      </w:r>
      <w:r w:rsidR="00707478" w:rsidRPr="00090D23">
        <w:rPr>
          <w:rFonts w:ascii="宋体" w:hAnsi="宋体" w:hint="eastAsia"/>
          <w:color w:val="000000" w:themeColor="text1"/>
          <w:sz w:val="24"/>
        </w:rPr>
        <w:t>响应文件统一用</w:t>
      </w:r>
      <w:r w:rsidR="00707478" w:rsidRPr="00090D23">
        <w:rPr>
          <w:rFonts w:ascii="宋体" w:hAnsi="宋体"/>
          <w:color w:val="000000" w:themeColor="text1"/>
          <w:sz w:val="24"/>
        </w:rPr>
        <w:t>A4</w:t>
      </w:r>
      <w:r w:rsidR="00707478" w:rsidRPr="00090D23">
        <w:rPr>
          <w:rFonts w:ascii="宋体" w:hAnsi="宋体" w:hint="eastAsia"/>
          <w:color w:val="000000" w:themeColor="text1"/>
          <w:sz w:val="24"/>
        </w:rPr>
        <w:t>幅面纸印制，除另有规定外。</w:t>
      </w:r>
    </w:p>
    <w:p w:rsidR="00707478" w:rsidRPr="00090D23" w:rsidRDefault="00640F0C" w:rsidP="003C7EC1">
      <w:pPr>
        <w:tabs>
          <w:tab w:val="left" w:pos="1080"/>
        </w:tabs>
        <w:spacing w:line="640" w:lineRule="exact"/>
        <w:ind w:firstLineChars="200" w:firstLine="480"/>
        <w:rPr>
          <w:rFonts w:ascii="宋体"/>
          <w:color w:val="000000" w:themeColor="text1"/>
          <w:sz w:val="24"/>
        </w:rPr>
      </w:pPr>
      <w:r>
        <w:rPr>
          <w:rFonts w:ascii="宋体" w:hint="eastAsia"/>
          <w:color w:val="000000" w:themeColor="text1"/>
          <w:sz w:val="24"/>
        </w:rPr>
        <w:t>10.</w:t>
      </w:r>
      <w:r w:rsidR="00707478" w:rsidRPr="00090D23">
        <w:rPr>
          <w:rFonts w:ascii="宋体" w:hint="eastAsia"/>
          <w:color w:val="000000" w:themeColor="text1"/>
          <w:sz w:val="24"/>
        </w:rPr>
        <w:t>响应文件可以单独密封包装，也可以所有响应文件密封包装在一个密封袋内。</w:t>
      </w:r>
    </w:p>
    <w:p w:rsidR="00707478" w:rsidRPr="00090D23" w:rsidRDefault="00640F0C" w:rsidP="00640F0C">
      <w:pPr>
        <w:tabs>
          <w:tab w:val="left" w:pos="1080"/>
        </w:tabs>
        <w:spacing w:line="640" w:lineRule="exact"/>
        <w:ind w:firstLineChars="200" w:firstLine="480"/>
        <w:rPr>
          <w:rFonts w:ascii="宋体"/>
          <w:color w:val="000000" w:themeColor="text1"/>
          <w:sz w:val="24"/>
        </w:rPr>
      </w:pPr>
      <w:r>
        <w:rPr>
          <w:rFonts w:ascii="宋体" w:hint="eastAsia"/>
          <w:color w:val="000000" w:themeColor="text1"/>
          <w:sz w:val="24"/>
        </w:rPr>
        <w:t>11.</w:t>
      </w:r>
      <w:r w:rsidR="00707478" w:rsidRPr="00090D23">
        <w:rPr>
          <w:rFonts w:ascii="宋体" w:hint="eastAsia"/>
          <w:color w:val="000000" w:themeColor="text1"/>
          <w:sz w:val="24"/>
        </w:rPr>
        <w:t>响应文件密封袋的最外层应清楚地标明采购项目名称、供应商名称。</w:t>
      </w:r>
    </w:p>
    <w:p w:rsidR="00707478" w:rsidRPr="00090D23" w:rsidRDefault="00640F0C" w:rsidP="00640F0C">
      <w:pPr>
        <w:tabs>
          <w:tab w:val="left" w:pos="1080"/>
        </w:tabs>
        <w:spacing w:line="640" w:lineRule="exact"/>
        <w:ind w:firstLineChars="200" w:firstLine="480"/>
        <w:rPr>
          <w:rFonts w:ascii="宋体"/>
          <w:color w:val="000000" w:themeColor="text1"/>
          <w:sz w:val="24"/>
        </w:rPr>
      </w:pPr>
      <w:r>
        <w:rPr>
          <w:rFonts w:ascii="宋体" w:hint="eastAsia"/>
          <w:color w:val="000000" w:themeColor="text1"/>
          <w:sz w:val="24"/>
        </w:rPr>
        <w:t>12.</w:t>
      </w:r>
      <w:r w:rsidR="00707478" w:rsidRPr="00090D23">
        <w:rPr>
          <w:rFonts w:ascii="宋体" w:hint="eastAsia"/>
          <w:color w:val="000000" w:themeColor="text1"/>
          <w:sz w:val="24"/>
        </w:rPr>
        <w:t xml:space="preserve"> 所有外层密封袋的封口处应粘贴牢固。</w:t>
      </w:r>
    </w:p>
    <w:p w:rsidR="00707478" w:rsidRDefault="00640F0C" w:rsidP="00640F0C">
      <w:pPr>
        <w:tabs>
          <w:tab w:val="left" w:pos="1080"/>
        </w:tabs>
        <w:spacing w:line="640" w:lineRule="exact"/>
        <w:ind w:firstLineChars="200" w:firstLine="480"/>
        <w:rPr>
          <w:rFonts w:ascii="宋体"/>
          <w:color w:val="000000" w:themeColor="text1"/>
          <w:sz w:val="24"/>
        </w:rPr>
      </w:pPr>
      <w:r>
        <w:rPr>
          <w:rFonts w:ascii="宋体" w:hint="eastAsia"/>
          <w:color w:val="000000" w:themeColor="text1"/>
          <w:sz w:val="24"/>
        </w:rPr>
        <w:lastRenderedPageBreak/>
        <w:t>13.</w:t>
      </w:r>
      <w:r w:rsidR="00707478" w:rsidRPr="00090D23">
        <w:rPr>
          <w:rFonts w:ascii="宋体" w:hint="eastAsia"/>
          <w:color w:val="000000" w:themeColor="text1"/>
          <w:sz w:val="24"/>
        </w:rPr>
        <w:t>未按以上要求进行密封和标注的响应文件，采购人将拒收，或者在时间允许的范围内要求修改完善后接收。</w:t>
      </w:r>
    </w:p>
    <w:p w:rsidR="006F590F" w:rsidRPr="00090D23" w:rsidRDefault="006F590F" w:rsidP="00707478">
      <w:pPr>
        <w:tabs>
          <w:tab w:val="left" w:pos="1080"/>
        </w:tabs>
        <w:spacing w:line="640" w:lineRule="exact"/>
        <w:ind w:firstLineChars="150" w:firstLine="360"/>
        <w:rPr>
          <w:rFonts w:ascii="宋体"/>
          <w:color w:val="000000" w:themeColor="text1"/>
          <w:sz w:val="24"/>
        </w:rPr>
      </w:pPr>
    </w:p>
    <w:p w:rsidR="006F590F" w:rsidRDefault="00CD6B84" w:rsidP="006F590F">
      <w:pPr>
        <w:pStyle w:val="a0"/>
        <w:spacing w:line="640" w:lineRule="exact"/>
        <w:ind w:firstLineChars="845" w:firstLine="3043"/>
        <w:rPr>
          <w:rFonts w:ascii="方正大标宋简体" w:eastAsia="方正大标宋简体" w:hAnsi="宋体" w:cs="Times New Roman"/>
          <w:b/>
          <w:bCs/>
          <w:color w:val="000000" w:themeColor="text1"/>
          <w:kern w:val="44"/>
          <w:sz w:val="36"/>
          <w:szCs w:val="48"/>
        </w:rPr>
      </w:pPr>
      <w:r w:rsidRPr="00090D23">
        <w:rPr>
          <w:rFonts w:ascii="方正大标宋简体" w:eastAsia="方正大标宋简体" w:hAnsi="宋体" w:cs="Times New Roman" w:hint="eastAsia"/>
          <w:b/>
          <w:bCs/>
          <w:color w:val="000000" w:themeColor="text1"/>
          <w:kern w:val="44"/>
          <w:sz w:val="36"/>
          <w:szCs w:val="48"/>
        </w:rPr>
        <w:t xml:space="preserve">第六章  </w:t>
      </w:r>
      <w:r w:rsidR="002B5511">
        <w:rPr>
          <w:rFonts w:ascii="方正大标宋简体" w:eastAsia="方正大标宋简体" w:hAnsi="宋体" w:cs="Times New Roman" w:hint="eastAsia"/>
          <w:b/>
          <w:bCs/>
          <w:color w:val="000000" w:themeColor="text1"/>
          <w:kern w:val="44"/>
          <w:sz w:val="36"/>
          <w:szCs w:val="48"/>
        </w:rPr>
        <w:t>遴选</w:t>
      </w:r>
      <w:r w:rsidR="005D6A6D">
        <w:rPr>
          <w:rFonts w:ascii="方正大标宋简体" w:eastAsia="方正大标宋简体" w:hAnsi="宋体" w:cs="Times New Roman" w:hint="eastAsia"/>
          <w:b/>
          <w:bCs/>
          <w:color w:val="000000" w:themeColor="text1"/>
          <w:kern w:val="44"/>
          <w:sz w:val="36"/>
          <w:szCs w:val="48"/>
        </w:rPr>
        <w:t>评比</w:t>
      </w:r>
      <w:r w:rsidRPr="00090D23">
        <w:rPr>
          <w:rFonts w:ascii="方正大标宋简体" w:eastAsia="方正大标宋简体" w:hAnsi="宋体" w:cs="Times New Roman" w:hint="eastAsia"/>
          <w:b/>
          <w:bCs/>
          <w:color w:val="000000" w:themeColor="text1"/>
          <w:kern w:val="44"/>
          <w:sz w:val="36"/>
          <w:szCs w:val="48"/>
        </w:rPr>
        <w:t>办法</w:t>
      </w:r>
    </w:p>
    <w:p w:rsidR="003F75FB" w:rsidRPr="006606E8" w:rsidRDefault="00CD6B84" w:rsidP="006606E8">
      <w:pPr>
        <w:pStyle w:val="a0"/>
        <w:spacing w:line="640" w:lineRule="exact"/>
        <w:ind w:firstLineChars="124" w:firstLine="299"/>
        <w:rPr>
          <w:rFonts w:ascii="方正大标宋简体" w:eastAsia="方正大标宋简体" w:hAnsi="宋体" w:cs="Times New Roman"/>
          <w:b/>
          <w:bCs/>
          <w:color w:val="000000" w:themeColor="text1"/>
          <w:kern w:val="44"/>
          <w:sz w:val="36"/>
          <w:szCs w:val="48"/>
        </w:rPr>
      </w:pPr>
      <w:r w:rsidRPr="006606E8">
        <w:rPr>
          <w:rFonts w:ascii="宋体" w:hAnsi="宋体" w:hint="eastAsia"/>
          <w:b/>
          <w:color w:val="000000" w:themeColor="text1"/>
          <w:sz w:val="24"/>
        </w:rPr>
        <w:t>（一）</w:t>
      </w:r>
      <w:r w:rsidR="004D24F2" w:rsidRPr="006606E8">
        <w:rPr>
          <w:rFonts w:ascii="宋体" w:hAnsi="宋体" w:hint="eastAsia"/>
          <w:b/>
          <w:color w:val="000000" w:themeColor="text1"/>
          <w:sz w:val="24"/>
        </w:rPr>
        <w:t>组建</w:t>
      </w:r>
      <w:r w:rsidR="005D6A6D">
        <w:rPr>
          <w:rFonts w:ascii="宋体" w:hAnsi="宋体" w:hint="eastAsia"/>
          <w:b/>
          <w:color w:val="000000" w:themeColor="text1"/>
          <w:sz w:val="24"/>
        </w:rPr>
        <w:t>遴选评比</w:t>
      </w:r>
      <w:r w:rsidRPr="006606E8">
        <w:rPr>
          <w:rFonts w:ascii="宋体" w:hAnsi="宋体" w:hint="eastAsia"/>
          <w:b/>
          <w:color w:val="000000" w:themeColor="text1"/>
          <w:sz w:val="24"/>
        </w:rPr>
        <w:t>小组</w:t>
      </w:r>
    </w:p>
    <w:p w:rsidR="00CD6B84" w:rsidRPr="00090D23" w:rsidRDefault="003F75FB" w:rsidP="006606E8">
      <w:pPr>
        <w:spacing w:line="360" w:lineRule="auto"/>
        <w:ind w:firstLineChars="200" w:firstLine="480"/>
        <w:rPr>
          <w:rFonts w:ascii="宋体" w:hAnsi="宋体"/>
          <w:color w:val="000000" w:themeColor="text1"/>
          <w:sz w:val="24"/>
        </w:rPr>
      </w:pPr>
      <w:r w:rsidRPr="00090D23">
        <w:rPr>
          <w:rFonts w:ascii="宋体" w:hAnsi="宋体" w:hint="eastAsia"/>
          <w:color w:val="000000" w:themeColor="text1"/>
          <w:sz w:val="24"/>
        </w:rPr>
        <w:t>8家共同委托</w:t>
      </w:r>
      <w:r w:rsidR="005D6A6D">
        <w:rPr>
          <w:rFonts w:ascii="宋体" w:hAnsi="宋体" w:hint="eastAsia"/>
          <w:color w:val="000000" w:themeColor="text1"/>
          <w:sz w:val="24"/>
        </w:rPr>
        <w:t>单位</w:t>
      </w:r>
      <w:r w:rsidRPr="00090D23">
        <w:rPr>
          <w:rFonts w:ascii="宋体" w:hAnsi="宋体" w:hint="eastAsia"/>
          <w:color w:val="000000" w:themeColor="text1"/>
          <w:sz w:val="24"/>
        </w:rPr>
        <w:t>推举人员组成遴选小组</w:t>
      </w:r>
      <w:r w:rsidR="002B5511">
        <w:rPr>
          <w:rFonts w:ascii="宋体" w:hAnsi="宋体" w:hint="eastAsia"/>
          <w:color w:val="000000" w:themeColor="text1"/>
          <w:sz w:val="24"/>
        </w:rPr>
        <w:t>，对供应商进行遴选</w:t>
      </w:r>
      <w:r w:rsidRPr="00090D23">
        <w:rPr>
          <w:rFonts w:ascii="宋体" w:hAnsi="宋体" w:hint="eastAsia"/>
          <w:color w:val="000000" w:themeColor="text1"/>
          <w:sz w:val="24"/>
        </w:rPr>
        <w:t>评</w:t>
      </w:r>
      <w:r w:rsidR="005D6A6D">
        <w:rPr>
          <w:rFonts w:ascii="宋体" w:hAnsi="宋体" w:hint="eastAsia"/>
          <w:color w:val="000000" w:themeColor="text1"/>
          <w:sz w:val="24"/>
        </w:rPr>
        <w:t>比</w:t>
      </w:r>
      <w:r w:rsidR="00CD6B84" w:rsidRPr="00090D23">
        <w:rPr>
          <w:rFonts w:ascii="宋体" w:hAnsi="宋体" w:hint="eastAsia"/>
          <w:color w:val="000000" w:themeColor="text1"/>
          <w:sz w:val="24"/>
        </w:rPr>
        <w:t>。</w:t>
      </w:r>
    </w:p>
    <w:p w:rsidR="00CD6B84" w:rsidRPr="006606E8" w:rsidRDefault="00CD6B84" w:rsidP="006606E8">
      <w:pPr>
        <w:spacing w:line="360" w:lineRule="auto"/>
        <w:ind w:firstLineChars="150" w:firstLine="361"/>
        <w:rPr>
          <w:rFonts w:ascii="宋体" w:hAnsi="宋体"/>
          <w:b/>
          <w:color w:val="000000" w:themeColor="text1"/>
          <w:sz w:val="24"/>
        </w:rPr>
      </w:pPr>
      <w:r w:rsidRPr="006606E8">
        <w:rPr>
          <w:rFonts w:ascii="宋体" w:hAnsi="宋体" w:hint="eastAsia"/>
          <w:b/>
          <w:color w:val="000000" w:themeColor="text1"/>
          <w:sz w:val="24"/>
        </w:rPr>
        <w:t>（二）遴选原则及遴选程序</w:t>
      </w:r>
    </w:p>
    <w:p w:rsidR="00CD6B84"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color w:val="000000" w:themeColor="text1"/>
          <w:sz w:val="24"/>
        </w:rPr>
        <w:t>1</w:t>
      </w:r>
      <w:r w:rsidR="000522B7" w:rsidRPr="00FD6E47">
        <w:rPr>
          <w:rFonts w:ascii="宋体" w:hint="eastAsia"/>
          <w:color w:val="000000" w:themeColor="text1"/>
          <w:sz w:val="24"/>
        </w:rPr>
        <w:t>.</w:t>
      </w:r>
      <w:r w:rsidRPr="00FD6E47">
        <w:rPr>
          <w:rFonts w:ascii="宋体" w:hint="eastAsia"/>
          <w:color w:val="000000" w:themeColor="text1"/>
          <w:sz w:val="24"/>
        </w:rPr>
        <w:t>遴选原则</w:t>
      </w:r>
      <w:r w:rsidR="006606E8" w:rsidRPr="00FD6E47">
        <w:rPr>
          <w:rFonts w:ascii="宋体" w:hint="eastAsia"/>
          <w:color w:val="000000" w:themeColor="text1"/>
          <w:sz w:val="24"/>
        </w:rPr>
        <w:t>：</w:t>
      </w:r>
      <w:r w:rsidRPr="00FD6E47">
        <w:rPr>
          <w:rFonts w:ascii="宋体" w:hint="eastAsia"/>
          <w:color w:val="000000" w:themeColor="text1"/>
          <w:sz w:val="24"/>
        </w:rPr>
        <w:t>遵循公开、公平、公正、择优的原则。</w:t>
      </w:r>
    </w:p>
    <w:p w:rsidR="00CD6B84"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color w:val="000000" w:themeColor="text1"/>
          <w:sz w:val="24"/>
        </w:rPr>
        <w:t>2</w:t>
      </w:r>
      <w:r w:rsidR="003F75FB" w:rsidRPr="00FD6E47">
        <w:rPr>
          <w:rFonts w:ascii="宋体" w:hint="eastAsia"/>
          <w:color w:val="000000" w:themeColor="text1"/>
          <w:sz w:val="24"/>
        </w:rPr>
        <w:t>．</w:t>
      </w:r>
      <w:r w:rsidRPr="00FD6E47">
        <w:rPr>
          <w:rFonts w:ascii="宋体" w:hint="eastAsia"/>
          <w:color w:val="000000" w:themeColor="text1"/>
          <w:sz w:val="24"/>
        </w:rPr>
        <w:t>遴选程序</w:t>
      </w:r>
    </w:p>
    <w:p w:rsidR="006606E8"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color w:val="000000" w:themeColor="text1"/>
          <w:sz w:val="24"/>
        </w:rPr>
        <w:t>2.1</w:t>
      </w:r>
      <w:r w:rsidRPr="00FD6E47">
        <w:rPr>
          <w:rFonts w:ascii="宋体" w:hint="eastAsia"/>
          <w:color w:val="000000" w:themeColor="text1"/>
          <w:sz w:val="24"/>
        </w:rPr>
        <w:t>资格性审查</w:t>
      </w:r>
      <w:r w:rsidR="006606E8" w:rsidRPr="00FD6E47">
        <w:rPr>
          <w:rFonts w:ascii="宋体" w:hint="eastAsia"/>
          <w:color w:val="000000" w:themeColor="text1"/>
          <w:sz w:val="24"/>
        </w:rPr>
        <w:t>：</w:t>
      </w:r>
      <w:r w:rsidRPr="00FD6E47">
        <w:rPr>
          <w:rFonts w:ascii="宋体" w:hint="eastAsia"/>
          <w:color w:val="000000" w:themeColor="text1"/>
          <w:sz w:val="24"/>
        </w:rPr>
        <w:t>对</w:t>
      </w:r>
      <w:r w:rsidR="002B5511" w:rsidRPr="00FD6E47">
        <w:rPr>
          <w:rFonts w:ascii="宋体" w:hint="eastAsia"/>
          <w:color w:val="000000" w:themeColor="text1"/>
          <w:sz w:val="24"/>
        </w:rPr>
        <w:t>供应商提交的响应文件</w:t>
      </w:r>
      <w:r w:rsidRPr="00FD6E47">
        <w:rPr>
          <w:rFonts w:ascii="宋体" w:hint="eastAsia"/>
          <w:color w:val="000000" w:themeColor="text1"/>
          <w:sz w:val="24"/>
        </w:rPr>
        <w:t>中提供的资格部分进行审查，资格性审查不合格的</w:t>
      </w:r>
      <w:r w:rsidR="002B5511" w:rsidRPr="00FD6E47">
        <w:rPr>
          <w:rFonts w:ascii="宋体" w:hint="eastAsia"/>
          <w:color w:val="000000" w:themeColor="text1"/>
          <w:sz w:val="24"/>
        </w:rPr>
        <w:t>响应</w:t>
      </w:r>
      <w:r w:rsidRPr="00FD6E47">
        <w:rPr>
          <w:rFonts w:ascii="宋体" w:hint="eastAsia"/>
          <w:color w:val="000000" w:themeColor="text1"/>
          <w:sz w:val="24"/>
        </w:rPr>
        <w:t>文件无效。</w:t>
      </w:r>
    </w:p>
    <w:p w:rsidR="006606E8"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color w:val="000000" w:themeColor="text1"/>
          <w:sz w:val="24"/>
        </w:rPr>
        <w:t>2.2</w:t>
      </w:r>
      <w:r w:rsidRPr="00FD6E47">
        <w:rPr>
          <w:rFonts w:ascii="宋体" w:hint="eastAsia"/>
          <w:color w:val="000000" w:themeColor="text1"/>
          <w:sz w:val="24"/>
        </w:rPr>
        <w:t>符合性审查</w:t>
      </w:r>
      <w:r w:rsidR="006606E8" w:rsidRPr="00FD6E47">
        <w:rPr>
          <w:rFonts w:ascii="宋体" w:hint="eastAsia"/>
          <w:color w:val="000000" w:themeColor="text1"/>
          <w:sz w:val="24"/>
        </w:rPr>
        <w:t>：</w:t>
      </w:r>
      <w:r w:rsidR="002B5511" w:rsidRPr="00FD6E47">
        <w:rPr>
          <w:rFonts w:ascii="宋体" w:hint="eastAsia"/>
          <w:color w:val="000000" w:themeColor="text1"/>
          <w:sz w:val="24"/>
        </w:rPr>
        <w:t>遴选评比</w:t>
      </w:r>
      <w:r w:rsidRPr="00FD6E47">
        <w:rPr>
          <w:rFonts w:ascii="宋体" w:hint="eastAsia"/>
          <w:color w:val="000000" w:themeColor="text1"/>
          <w:sz w:val="24"/>
        </w:rPr>
        <w:t>小组对</w:t>
      </w:r>
      <w:r w:rsidR="00863E4D" w:rsidRPr="00FD6E47">
        <w:rPr>
          <w:rFonts w:ascii="宋体" w:hint="eastAsia"/>
          <w:color w:val="000000" w:themeColor="text1"/>
          <w:sz w:val="24"/>
        </w:rPr>
        <w:t>供应商提交的响应文件进行符合性审查，</w:t>
      </w:r>
      <w:r w:rsidRPr="00FD6E47">
        <w:rPr>
          <w:rFonts w:ascii="宋体" w:hint="eastAsia"/>
          <w:color w:val="000000" w:themeColor="text1"/>
          <w:sz w:val="24"/>
        </w:rPr>
        <w:t>审查的内容包括：</w:t>
      </w:r>
    </w:p>
    <w:p w:rsidR="006606E8"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hint="eastAsia"/>
          <w:color w:val="000000" w:themeColor="text1"/>
          <w:sz w:val="24"/>
        </w:rPr>
        <w:t>2.2.1</w:t>
      </w:r>
      <w:r w:rsidR="00863E4D" w:rsidRPr="00FD6E47">
        <w:rPr>
          <w:rFonts w:ascii="宋体" w:hint="eastAsia"/>
          <w:color w:val="000000" w:themeColor="text1"/>
          <w:sz w:val="24"/>
        </w:rPr>
        <w:t>响应文件</w:t>
      </w:r>
      <w:r w:rsidRPr="00FD6E47">
        <w:rPr>
          <w:rFonts w:ascii="宋体" w:hint="eastAsia"/>
          <w:color w:val="000000" w:themeColor="text1"/>
          <w:sz w:val="24"/>
        </w:rPr>
        <w:t>报价是否超过遴选文件规定的资金预算和最高限价</w:t>
      </w:r>
      <w:r w:rsidR="00863E4D" w:rsidRPr="00FD6E47">
        <w:rPr>
          <w:rFonts w:ascii="宋体" w:hint="eastAsia"/>
          <w:color w:val="000000" w:themeColor="text1"/>
          <w:sz w:val="24"/>
        </w:rPr>
        <w:t>，</w:t>
      </w:r>
      <w:r w:rsidRPr="00FD6E47">
        <w:rPr>
          <w:rFonts w:ascii="宋体" w:hint="eastAsia"/>
          <w:color w:val="000000" w:themeColor="text1"/>
          <w:sz w:val="24"/>
        </w:rPr>
        <w:t>以及是否符合遴选文件规定的其他条件；</w:t>
      </w:r>
    </w:p>
    <w:p w:rsidR="006606E8"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hint="eastAsia"/>
          <w:color w:val="000000" w:themeColor="text1"/>
          <w:sz w:val="24"/>
        </w:rPr>
        <w:t>2.</w:t>
      </w:r>
      <w:r w:rsidRPr="00FD6E47">
        <w:rPr>
          <w:rFonts w:ascii="宋体"/>
          <w:color w:val="000000" w:themeColor="text1"/>
          <w:sz w:val="24"/>
        </w:rPr>
        <w:t>2</w:t>
      </w:r>
      <w:r w:rsidRPr="00FD6E47">
        <w:rPr>
          <w:rFonts w:ascii="宋体" w:hint="eastAsia"/>
          <w:color w:val="000000" w:themeColor="text1"/>
          <w:sz w:val="24"/>
        </w:rPr>
        <w:t>.</w:t>
      </w:r>
      <w:r w:rsidRPr="00FD6E47">
        <w:rPr>
          <w:rFonts w:ascii="宋体"/>
          <w:color w:val="000000" w:themeColor="text1"/>
          <w:sz w:val="24"/>
        </w:rPr>
        <w:t>2</w:t>
      </w:r>
      <w:r w:rsidR="00863E4D" w:rsidRPr="00FD6E47">
        <w:rPr>
          <w:rFonts w:ascii="宋体" w:hint="eastAsia"/>
          <w:color w:val="000000" w:themeColor="text1"/>
          <w:sz w:val="24"/>
        </w:rPr>
        <w:t>响应</w:t>
      </w:r>
      <w:r w:rsidRPr="00FD6E47">
        <w:rPr>
          <w:rFonts w:ascii="宋体" w:hint="eastAsia"/>
          <w:color w:val="000000" w:themeColor="text1"/>
          <w:sz w:val="24"/>
        </w:rPr>
        <w:t>文件服务以及商务应答是否实质性响应遴选文件要求；</w:t>
      </w:r>
    </w:p>
    <w:p w:rsidR="006606E8"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hint="eastAsia"/>
          <w:color w:val="000000" w:themeColor="text1"/>
          <w:sz w:val="24"/>
        </w:rPr>
        <w:t>2.</w:t>
      </w:r>
      <w:r w:rsidRPr="00FD6E47">
        <w:rPr>
          <w:rFonts w:ascii="宋体"/>
          <w:color w:val="000000" w:themeColor="text1"/>
          <w:sz w:val="24"/>
        </w:rPr>
        <w:t>2</w:t>
      </w:r>
      <w:r w:rsidRPr="00FD6E47">
        <w:rPr>
          <w:rFonts w:ascii="宋体" w:hint="eastAsia"/>
          <w:color w:val="000000" w:themeColor="text1"/>
          <w:sz w:val="24"/>
        </w:rPr>
        <w:t>.</w:t>
      </w:r>
      <w:r w:rsidRPr="00FD6E47">
        <w:rPr>
          <w:rFonts w:ascii="宋体"/>
          <w:color w:val="000000" w:themeColor="text1"/>
          <w:sz w:val="24"/>
        </w:rPr>
        <w:t>3</w:t>
      </w:r>
      <w:r w:rsidR="00863E4D" w:rsidRPr="00FD6E47">
        <w:rPr>
          <w:rFonts w:ascii="宋体" w:hint="eastAsia"/>
          <w:color w:val="000000" w:themeColor="text1"/>
          <w:sz w:val="24"/>
        </w:rPr>
        <w:t>响应文件</w:t>
      </w:r>
      <w:r w:rsidRPr="00FD6E47">
        <w:rPr>
          <w:rFonts w:ascii="宋体" w:hint="eastAsia"/>
          <w:color w:val="000000" w:themeColor="text1"/>
          <w:sz w:val="24"/>
        </w:rPr>
        <w:t>是否包含有</w:t>
      </w:r>
      <w:r w:rsidR="003355FD" w:rsidRPr="003355FD">
        <w:rPr>
          <w:rFonts w:ascii="宋体" w:hint="eastAsia"/>
          <w:sz w:val="24"/>
        </w:rPr>
        <w:t>采购</w:t>
      </w:r>
      <w:r w:rsidRPr="003355FD">
        <w:rPr>
          <w:rFonts w:ascii="宋体" w:hint="eastAsia"/>
          <w:sz w:val="24"/>
        </w:rPr>
        <w:t>人</w:t>
      </w:r>
      <w:r w:rsidRPr="00FD6E47">
        <w:rPr>
          <w:rFonts w:ascii="宋体" w:hint="eastAsia"/>
          <w:color w:val="000000" w:themeColor="text1"/>
          <w:sz w:val="24"/>
        </w:rPr>
        <w:t>不能接受的附加条件；</w:t>
      </w:r>
    </w:p>
    <w:p w:rsidR="00CD6B84"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hint="eastAsia"/>
          <w:color w:val="000000" w:themeColor="text1"/>
          <w:sz w:val="24"/>
        </w:rPr>
        <w:t>2.</w:t>
      </w:r>
      <w:r w:rsidRPr="00FD6E47">
        <w:rPr>
          <w:rFonts w:ascii="宋体"/>
          <w:color w:val="000000" w:themeColor="text1"/>
          <w:sz w:val="24"/>
        </w:rPr>
        <w:t>2</w:t>
      </w:r>
      <w:r w:rsidRPr="00FD6E47">
        <w:rPr>
          <w:rFonts w:ascii="宋体" w:hint="eastAsia"/>
          <w:color w:val="000000" w:themeColor="text1"/>
          <w:sz w:val="24"/>
        </w:rPr>
        <w:t>.</w:t>
      </w:r>
      <w:r w:rsidRPr="00FD6E47">
        <w:rPr>
          <w:rFonts w:ascii="宋体"/>
          <w:color w:val="000000" w:themeColor="text1"/>
          <w:sz w:val="24"/>
        </w:rPr>
        <w:t>4</w:t>
      </w:r>
      <w:r w:rsidR="00863E4D" w:rsidRPr="00FD6E47">
        <w:rPr>
          <w:rFonts w:ascii="宋体" w:hint="eastAsia"/>
          <w:color w:val="000000" w:themeColor="text1"/>
          <w:sz w:val="24"/>
        </w:rPr>
        <w:t>响应文件</w:t>
      </w:r>
      <w:r w:rsidRPr="00FD6E47">
        <w:rPr>
          <w:rFonts w:ascii="宋体" w:hint="eastAsia"/>
          <w:color w:val="000000" w:themeColor="text1"/>
          <w:sz w:val="24"/>
        </w:rPr>
        <w:t>是否符合遴选文件规定的其他实质性要求。</w:t>
      </w:r>
    </w:p>
    <w:p w:rsidR="00CD6B84" w:rsidRPr="00FD6E47" w:rsidRDefault="00CD6B84" w:rsidP="00FD6E47">
      <w:pPr>
        <w:tabs>
          <w:tab w:val="left" w:pos="1080"/>
        </w:tabs>
        <w:spacing w:line="640" w:lineRule="exact"/>
        <w:ind w:firstLineChars="200" w:firstLine="480"/>
        <w:rPr>
          <w:rFonts w:ascii="宋体"/>
          <w:color w:val="000000" w:themeColor="text1"/>
          <w:sz w:val="24"/>
        </w:rPr>
      </w:pPr>
      <w:r w:rsidRPr="00FD6E47">
        <w:rPr>
          <w:rFonts w:ascii="宋体"/>
          <w:color w:val="000000" w:themeColor="text1"/>
          <w:sz w:val="24"/>
        </w:rPr>
        <w:t>2.3</w:t>
      </w:r>
      <w:r w:rsidRPr="00FD6E47">
        <w:rPr>
          <w:rFonts w:ascii="宋体" w:hint="eastAsia"/>
          <w:color w:val="000000" w:themeColor="text1"/>
          <w:sz w:val="24"/>
        </w:rPr>
        <w:t>评比</w:t>
      </w:r>
    </w:p>
    <w:p w:rsidR="00FD6E47" w:rsidRDefault="00CD6B84" w:rsidP="005D1DA4">
      <w:pPr>
        <w:autoSpaceDE w:val="0"/>
        <w:autoSpaceDN w:val="0"/>
        <w:adjustRightInd w:val="0"/>
        <w:spacing w:line="640" w:lineRule="exact"/>
        <w:ind w:firstLineChars="200" w:firstLine="480"/>
        <w:contextualSpacing/>
        <w:jc w:val="left"/>
        <w:rPr>
          <w:rFonts w:ascii="宋体" w:hAnsi="宋体"/>
          <w:color w:val="000000" w:themeColor="text1"/>
          <w:sz w:val="24"/>
        </w:rPr>
      </w:pPr>
      <w:r w:rsidRPr="00090D23">
        <w:rPr>
          <w:rFonts w:ascii="宋体" w:hAnsi="宋体" w:hint="eastAsia"/>
          <w:color w:val="000000" w:themeColor="text1"/>
          <w:sz w:val="24"/>
        </w:rPr>
        <w:t>本次评比采用综合评分法，对通</w:t>
      </w:r>
      <w:r w:rsidR="005D6A6D">
        <w:rPr>
          <w:rFonts w:ascii="宋体" w:hAnsi="宋体" w:hint="eastAsia"/>
          <w:color w:val="000000" w:themeColor="text1"/>
          <w:sz w:val="24"/>
        </w:rPr>
        <w:t>过资格性审查和符合性审查且报价有效的申请文件</w:t>
      </w:r>
    </w:p>
    <w:p w:rsidR="000522B7" w:rsidRDefault="005D6A6D" w:rsidP="00FD6E47">
      <w:pPr>
        <w:autoSpaceDE w:val="0"/>
        <w:autoSpaceDN w:val="0"/>
        <w:adjustRightInd w:val="0"/>
        <w:spacing w:line="640" w:lineRule="exact"/>
        <w:contextualSpacing/>
        <w:jc w:val="left"/>
        <w:rPr>
          <w:rFonts w:ascii="宋体" w:hAnsi="宋体"/>
          <w:color w:val="000000" w:themeColor="text1"/>
          <w:sz w:val="24"/>
        </w:rPr>
      </w:pPr>
      <w:r>
        <w:rPr>
          <w:rFonts w:ascii="宋体" w:hAnsi="宋体" w:hint="eastAsia"/>
          <w:color w:val="000000" w:themeColor="text1"/>
          <w:sz w:val="24"/>
        </w:rPr>
        <w:t>按遴选文件规定的评比</w:t>
      </w:r>
      <w:r w:rsidR="00CD6B84" w:rsidRPr="00090D23">
        <w:rPr>
          <w:rFonts w:ascii="宋体" w:hAnsi="宋体" w:hint="eastAsia"/>
          <w:color w:val="000000" w:themeColor="text1"/>
          <w:sz w:val="24"/>
        </w:rPr>
        <w:t>标准进行评分，并按照经评</w:t>
      </w:r>
      <w:r>
        <w:rPr>
          <w:rFonts w:ascii="宋体" w:hAnsi="宋体" w:hint="eastAsia"/>
          <w:color w:val="000000" w:themeColor="text1"/>
          <w:sz w:val="24"/>
        </w:rPr>
        <w:t>比</w:t>
      </w:r>
      <w:r w:rsidR="00CD6B84" w:rsidRPr="00090D23">
        <w:rPr>
          <w:rFonts w:ascii="宋体" w:hAnsi="宋体" w:hint="eastAsia"/>
          <w:color w:val="000000" w:themeColor="text1"/>
          <w:sz w:val="24"/>
        </w:rPr>
        <w:t>的得分由高到低的顺序推荐中选候选人。得分相同的，按报价由低到高顺序排列。</w:t>
      </w:r>
    </w:p>
    <w:p w:rsidR="00CD6B84" w:rsidRPr="006606E8" w:rsidRDefault="005D6A6D" w:rsidP="006606E8">
      <w:pPr>
        <w:autoSpaceDE w:val="0"/>
        <w:autoSpaceDN w:val="0"/>
        <w:adjustRightInd w:val="0"/>
        <w:spacing w:line="640" w:lineRule="exact"/>
        <w:ind w:firstLineChars="200" w:firstLine="482"/>
        <w:contextualSpacing/>
        <w:jc w:val="left"/>
        <w:rPr>
          <w:rFonts w:ascii="宋体" w:hAnsi="宋体"/>
          <w:b/>
          <w:color w:val="000000" w:themeColor="text1"/>
          <w:sz w:val="24"/>
        </w:rPr>
      </w:pPr>
      <w:r>
        <w:rPr>
          <w:rFonts w:ascii="宋体" w:hAnsi="宋体" w:hint="eastAsia"/>
          <w:b/>
          <w:color w:val="000000" w:themeColor="text1"/>
          <w:sz w:val="24"/>
        </w:rPr>
        <w:lastRenderedPageBreak/>
        <w:t>（三）遴选评比</w:t>
      </w:r>
      <w:r w:rsidR="00CD6B84" w:rsidRPr="006606E8">
        <w:rPr>
          <w:rFonts w:ascii="宋体" w:hAnsi="宋体" w:hint="eastAsia"/>
          <w:b/>
          <w:color w:val="000000" w:themeColor="text1"/>
          <w:sz w:val="24"/>
        </w:rPr>
        <w:t>标准</w:t>
      </w:r>
    </w:p>
    <w:tbl>
      <w:tblPr>
        <w:tblW w:w="10407" w:type="dxa"/>
        <w:tblInd w:w="-816" w:type="dxa"/>
        <w:tblLayout w:type="fixed"/>
        <w:tblCellMar>
          <w:left w:w="0" w:type="dxa"/>
          <w:right w:w="0" w:type="dxa"/>
        </w:tblCellMar>
        <w:tblLook w:val="04A0" w:firstRow="1" w:lastRow="0" w:firstColumn="1" w:lastColumn="0" w:noHBand="0" w:noVBand="1"/>
      </w:tblPr>
      <w:tblGrid>
        <w:gridCol w:w="1433"/>
        <w:gridCol w:w="1192"/>
        <w:gridCol w:w="853"/>
        <w:gridCol w:w="4662"/>
        <w:gridCol w:w="2267"/>
      </w:tblGrid>
      <w:tr w:rsidR="00AA5C0A" w:rsidRPr="00090D23" w:rsidTr="00B0007E">
        <w:trPr>
          <w:trHeight w:val="167"/>
        </w:trPr>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序号</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评分</w:t>
            </w:r>
          </w:p>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因素</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加权分值</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评分标准</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说  明</w:t>
            </w:r>
          </w:p>
        </w:tc>
      </w:tr>
      <w:tr w:rsidR="00AA5C0A" w:rsidRPr="00090D23" w:rsidTr="00B0007E">
        <w:trPr>
          <w:trHeight w:val="477"/>
        </w:trPr>
        <w:tc>
          <w:tcPr>
            <w:tcW w:w="143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3F75FB" w:rsidRPr="00090D23" w:rsidRDefault="003F75FB" w:rsidP="00B0007E">
            <w:pPr>
              <w:jc w:val="center"/>
              <w:rPr>
                <w:rFonts w:ascii="宋体" w:hAnsi="宋体"/>
                <w:color w:val="000000" w:themeColor="text1"/>
                <w:szCs w:val="21"/>
              </w:rPr>
            </w:pPr>
            <w:r w:rsidRPr="00090D23">
              <w:rPr>
                <w:rFonts w:ascii="宋体" w:hAnsi="宋体" w:hint="eastAsia"/>
                <w:color w:val="000000" w:themeColor="text1"/>
                <w:szCs w:val="21"/>
              </w:rPr>
              <w:t>1.投标报价</w:t>
            </w:r>
          </w:p>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30分</w:t>
            </w:r>
          </w:p>
        </w:tc>
        <w:tc>
          <w:tcPr>
            <w:tcW w:w="119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3F75FB" w:rsidRPr="00090D23" w:rsidRDefault="003F75FB" w:rsidP="00B0007E">
            <w:pPr>
              <w:jc w:val="center"/>
              <w:rPr>
                <w:rFonts w:ascii="宋体" w:hAnsi="宋体"/>
                <w:color w:val="000000" w:themeColor="text1"/>
                <w:szCs w:val="21"/>
              </w:rPr>
            </w:pPr>
            <w:r w:rsidRPr="00090D23">
              <w:rPr>
                <w:rFonts w:ascii="宋体" w:hAnsi="宋体" w:hint="eastAsia"/>
                <w:color w:val="000000" w:themeColor="text1"/>
                <w:szCs w:val="21"/>
              </w:rPr>
              <w:t>报价</w:t>
            </w:r>
          </w:p>
          <w:p w:rsidR="003F75FB" w:rsidRPr="00090D23" w:rsidRDefault="003F75FB" w:rsidP="00B0007E">
            <w:pPr>
              <w:jc w:val="center"/>
              <w:rPr>
                <w:rFonts w:ascii="宋体" w:hAnsi="宋体"/>
                <w:color w:val="000000" w:themeColor="text1"/>
                <w:szCs w:val="21"/>
              </w:rPr>
            </w:pPr>
            <w:r w:rsidRPr="00090D23">
              <w:rPr>
                <w:rFonts w:ascii="宋体" w:hAnsi="宋体" w:hint="eastAsia"/>
                <w:color w:val="000000" w:themeColor="text1"/>
                <w:szCs w:val="21"/>
              </w:rPr>
              <w:t>(30）</w:t>
            </w:r>
          </w:p>
        </w:tc>
        <w:tc>
          <w:tcPr>
            <w:tcW w:w="85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3F75FB" w:rsidRPr="00090D23" w:rsidRDefault="003F75FB" w:rsidP="00B0007E">
            <w:pPr>
              <w:jc w:val="center"/>
              <w:rPr>
                <w:rFonts w:ascii="宋体" w:hAnsi="宋体"/>
                <w:color w:val="000000" w:themeColor="text1"/>
                <w:szCs w:val="21"/>
              </w:rPr>
            </w:pPr>
            <w:r w:rsidRPr="00090D23">
              <w:rPr>
                <w:rFonts w:ascii="宋体" w:hAnsi="宋体" w:hint="eastAsia"/>
                <w:color w:val="000000" w:themeColor="text1"/>
                <w:szCs w:val="21"/>
              </w:rPr>
              <w:t>30分</w:t>
            </w:r>
          </w:p>
        </w:tc>
        <w:tc>
          <w:tcPr>
            <w:tcW w:w="46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3F75FB" w:rsidRPr="002A59B2" w:rsidRDefault="00775BE2" w:rsidP="00137C2F">
            <w:pPr>
              <w:rPr>
                <w:rFonts w:ascii="宋体" w:hAnsi="宋体" w:cs="宋体"/>
                <w:kern w:val="0"/>
                <w:szCs w:val="21"/>
              </w:rPr>
            </w:pPr>
            <w:r w:rsidRPr="002A59B2">
              <w:rPr>
                <w:rFonts w:ascii="宋体" w:hAnsi="宋体" w:hint="eastAsia"/>
                <w:szCs w:val="21"/>
              </w:rPr>
              <w:t>所有符合遴选文件要求的有效供应商的总报价，除以有效供应商数量所得出的平均价为基准价30</w:t>
            </w:r>
            <w:r w:rsidR="002A59B2">
              <w:rPr>
                <w:rFonts w:ascii="宋体" w:hAnsi="宋体" w:hint="eastAsia"/>
                <w:szCs w:val="21"/>
              </w:rPr>
              <w:t>分，每高出或低于</w:t>
            </w:r>
            <w:r w:rsidRPr="002A59B2">
              <w:rPr>
                <w:rFonts w:ascii="宋体" w:hAnsi="宋体" w:hint="eastAsia"/>
                <w:szCs w:val="21"/>
              </w:rPr>
              <w:t>1%扣0.5分，不足1%按1%计算。</w:t>
            </w:r>
          </w:p>
        </w:tc>
        <w:tc>
          <w:tcPr>
            <w:tcW w:w="226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p>
        </w:tc>
      </w:tr>
      <w:tr w:rsidR="00AA5C0A" w:rsidRPr="00090D23" w:rsidTr="00B0007E">
        <w:trPr>
          <w:trHeight w:val="414"/>
        </w:trPr>
        <w:tc>
          <w:tcPr>
            <w:tcW w:w="14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2.商务部分</w:t>
            </w:r>
          </w:p>
          <w:p w:rsidR="003F75FB" w:rsidRPr="00090D23" w:rsidRDefault="003F75FB" w:rsidP="00863E4D">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1</w:t>
            </w:r>
            <w:r w:rsidR="00863E4D">
              <w:rPr>
                <w:rFonts w:ascii="宋体" w:hAnsi="宋体" w:hint="eastAsia"/>
                <w:color w:val="000000" w:themeColor="text1"/>
                <w:szCs w:val="21"/>
              </w:rPr>
              <w:t>9</w:t>
            </w:r>
            <w:r w:rsidRPr="00090D23">
              <w:rPr>
                <w:rFonts w:ascii="宋体" w:hAnsi="宋体" w:hint="eastAsia"/>
                <w:color w:val="000000" w:themeColor="text1"/>
                <w:szCs w:val="21"/>
              </w:rPr>
              <w:t>分</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企业资格</w:t>
            </w:r>
          </w:p>
          <w:p w:rsidR="003F75FB" w:rsidRPr="00090D23" w:rsidRDefault="003F75FB" w:rsidP="00863E4D">
            <w:pPr>
              <w:snapToGrid w:val="0"/>
              <w:jc w:val="center"/>
              <w:rPr>
                <w:rFonts w:ascii="宋体" w:hAnsi="宋体"/>
                <w:color w:val="000000" w:themeColor="text1"/>
                <w:szCs w:val="21"/>
              </w:rPr>
            </w:pPr>
            <w:r w:rsidRPr="00090D23">
              <w:rPr>
                <w:rFonts w:ascii="宋体" w:hAnsi="宋体" w:hint="eastAsia"/>
                <w:color w:val="000000" w:themeColor="text1"/>
                <w:szCs w:val="21"/>
              </w:rPr>
              <w:t>(</w:t>
            </w:r>
            <w:r w:rsidR="00863E4D">
              <w:rPr>
                <w:rFonts w:ascii="宋体" w:hAnsi="宋体" w:hint="eastAsia"/>
                <w:color w:val="000000" w:themeColor="text1"/>
                <w:szCs w:val="21"/>
              </w:rPr>
              <w:t>4</w:t>
            </w:r>
            <w:r w:rsidRPr="00090D23">
              <w:rPr>
                <w:rFonts w:ascii="宋体" w:hAnsi="宋体" w:hint="eastAsia"/>
                <w:color w:val="000000" w:themeColor="text1"/>
                <w:szCs w:val="21"/>
              </w:rPr>
              <w:t>)</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p>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4分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pStyle w:val="af3"/>
              <w:rPr>
                <w:rFonts w:ascii="宋体" w:hAnsi="宋体"/>
                <w:color w:val="000000" w:themeColor="text1"/>
                <w:szCs w:val="21"/>
                <w:shd w:val="clear" w:color="auto" w:fill="FFFFFF"/>
              </w:rPr>
            </w:pPr>
            <w:r w:rsidRPr="00090D23">
              <w:rPr>
                <w:rFonts w:ascii="宋体" w:hAnsi="宋体" w:cs="宋体" w:hint="eastAsia"/>
                <w:color w:val="000000" w:themeColor="text1"/>
                <w:kern w:val="0"/>
                <w:szCs w:val="21"/>
              </w:rPr>
              <w:t>1.具有</w:t>
            </w:r>
            <w:r w:rsidRPr="00090D23">
              <w:rPr>
                <w:rFonts w:ascii="宋体" w:hAnsi="宋体" w:hint="eastAsia"/>
                <w:color w:val="000000" w:themeColor="text1"/>
                <w:szCs w:val="21"/>
                <w:shd w:val="clear" w:color="auto" w:fill="FFFFFF"/>
              </w:rPr>
              <w:t>食品安全管理体系ISO22000，得1分；</w:t>
            </w:r>
          </w:p>
          <w:p w:rsidR="003F75FB" w:rsidRPr="00090D23" w:rsidRDefault="003F75FB" w:rsidP="00B0007E">
            <w:pPr>
              <w:pStyle w:val="af3"/>
              <w:rPr>
                <w:rFonts w:ascii="宋体" w:hAnsi="宋体" w:cs="宋体"/>
                <w:color w:val="000000" w:themeColor="text1"/>
                <w:kern w:val="0"/>
                <w:szCs w:val="21"/>
              </w:rPr>
            </w:pPr>
            <w:r w:rsidRPr="00090D23">
              <w:rPr>
                <w:rFonts w:ascii="宋体" w:hAnsi="宋体" w:hint="eastAsia"/>
                <w:color w:val="000000" w:themeColor="text1"/>
                <w:szCs w:val="21"/>
              </w:rPr>
              <w:t>2</w:t>
            </w:r>
            <w:r w:rsidRPr="00090D23">
              <w:rPr>
                <w:rFonts w:ascii="宋体" w:hAnsi="宋体" w:cs="宋体" w:hint="eastAsia"/>
                <w:color w:val="000000" w:themeColor="text1"/>
                <w:kern w:val="0"/>
                <w:szCs w:val="21"/>
              </w:rPr>
              <w:t>.具有</w:t>
            </w:r>
            <w:r w:rsidRPr="00090D23">
              <w:rPr>
                <w:rFonts w:ascii="宋体" w:hAnsi="宋体" w:hint="eastAsia"/>
                <w:color w:val="000000" w:themeColor="text1"/>
                <w:szCs w:val="21"/>
                <w:shd w:val="clear" w:color="auto" w:fill="FFFFFF"/>
              </w:rPr>
              <w:t>职业健康安全管理体系</w:t>
            </w:r>
            <w:r w:rsidRPr="00090D23">
              <w:rPr>
                <w:rFonts w:ascii="宋体" w:hAnsi="宋体" w:cs="宋体" w:hint="eastAsia"/>
                <w:color w:val="000000" w:themeColor="text1"/>
                <w:kern w:val="0"/>
                <w:szCs w:val="21"/>
              </w:rPr>
              <w:t>，得1分；</w:t>
            </w:r>
          </w:p>
          <w:p w:rsidR="003F75FB" w:rsidRPr="00090D23" w:rsidRDefault="003F75FB" w:rsidP="00B0007E">
            <w:pPr>
              <w:pStyle w:val="af3"/>
              <w:rPr>
                <w:rFonts w:ascii="宋体" w:hAnsi="宋体" w:cs="宋体"/>
                <w:color w:val="000000" w:themeColor="text1"/>
                <w:kern w:val="0"/>
                <w:szCs w:val="21"/>
              </w:rPr>
            </w:pPr>
            <w:r w:rsidRPr="00090D23">
              <w:rPr>
                <w:rFonts w:ascii="宋体" w:hAnsi="宋体" w:hint="eastAsia"/>
                <w:color w:val="000000" w:themeColor="text1"/>
                <w:szCs w:val="21"/>
              </w:rPr>
              <w:t>3.具有</w:t>
            </w:r>
            <w:r w:rsidRPr="00090D23">
              <w:rPr>
                <w:rFonts w:ascii="宋体" w:hAnsi="宋体" w:hint="eastAsia"/>
                <w:color w:val="000000" w:themeColor="text1"/>
                <w:szCs w:val="21"/>
                <w:shd w:val="clear" w:color="auto" w:fill="FFFFFF"/>
              </w:rPr>
              <w:t>环境管理体系ISO14000</w:t>
            </w:r>
            <w:r w:rsidRPr="00090D23">
              <w:rPr>
                <w:rFonts w:ascii="宋体" w:hAnsi="宋体" w:hint="eastAsia"/>
                <w:color w:val="000000" w:themeColor="text1"/>
                <w:szCs w:val="21"/>
              </w:rPr>
              <w:t>，得1分；</w:t>
            </w:r>
          </w:p>
          <w:p w:rsidR="003F75FB" w:rsidRPr="00090D23" w:rsidRDefault="003F75FB" w:rsidP="00B0007E">
            <w:pPr>
              <w:pStyle w:val="af3"/>
              <w:rPr>
                <w:rFonts w:ascii="宋体" w:hAnsi="宋体" w:cs="宋体"/>
                <w:color w:val="000000" w:themeColor="text1"/>
                <w:kern w:val="0"/>
                <w:szCs w:val="21"/>
              </w:rPr>
            </w:pPr>
            <w:r w:rsidRPr="00090D23">
              <w:rPr>
                <w:rFonts w:ascii="宋体" w:hAnsi="宋体" w:hint="eastAsia"/>
                <w:color w:val="000000" w:themeColor="text1"/>
                <w:szCs w:val="21"/>
              </w:rPr>
              <w:t>4.具有</w:t>
            </w:r>
            <w:r w:rsidRPr="00090D23">
              <w:rPr>
                <w:rFonts w:ascii="宋体" w:hAnsi="宋体" w:cs="宋体" w:hint="eastAsia"/>
                <w:color w:val="000000" w:themeColor="text1"/>
                <w:kern w:val="0"/>
                <w:szCs w:val="21"/>
              </w:rPr>
              <w:t>质量管理体系</w:t>
            </w:r>
            <w:r w:rsidRPr="00090D23">
              <w:rPr>
                <w:rFonts w:ascii="宋体" w:hAnsi="宋体" w:hint="eastAsia"/>
                <w:color w:val="000000" w:themeColor="text1"/>
                <w:szCs w:val="21"/>
              </w:rPr>
              <w:t>ISO9001，得1</w:t>
            </w:r>
            <w:r w:rsidRPr="00090D23">
              <w:rPr>
                <w:rFonts w:ascii="宋体" w:hAnsi="宋体" w:cs="宋体" w:hint="eastAsia"/>
                <w:color w:val="000000" w:themeColor="text1"/>
                <w:kern w:val="0"/>
                <w:szCs w:val="21"/>
              </w:rPr>
              <w:t>分。</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rPr>
                <w:rFonts w:ascii="宋体" w:hAnsi="宋体" w:cs="宋体"/>
                <w:color w:val="000000" w:themeColor="text1"/>
                <w:kern w:val="0"/>
                <w:szCs w:val="21"/>
              </w:rPr>
            </w:pPr>
            <w:r w:rsidRPr="00090D23">
              <w:rPr>
                <w:rFonts w:ascii="宋体" w:hAnsi="宋体" w:cs="宋体" w:hint="eastAsia"/>
                <w:color w:val="000000" w:themeColor="text1"/>
                <w:kern w:val="0"/>
                <w:szCs w:val="21"/>
              </w:rPr>
              <w:t>1.上述证件均需由国家认可的认证机构颁发；</w:t>
            </w:r>
          </w:p>
          <w:p w:rsidR="003F75FB" w:rsidRPr="00090D23" w:rsidRDefault="003F75FB" w:rsidP="00B0007E">
            <w:pPr>
              <w:snapToGrid w:val="0"/>
              <w:rPr>
                <w:rFonts w:ascii="宋体" w:hAnsi="宋体" w:cs="宋体"/>
                <w:color w:val="000000" w:themeColor="text1"/>
                <w:szCs w:val="21"/>
              </w:rPr>
            </w:pPr>
            <w:r w:rsidRPr="00090D23">
              <w:rPr>
                <w:rFonts w:ascii="宋体" w:hAnsi="宋体" w:cs="宋体" w:hint="eastAsia"/>
                <w:color w:val="000000" w:themeColor="text1"/>
                <w:szCs w:val="21"/>
              </w:rPr>
              <w:t>2.提供复印件并加盖公章。</w:t>
            </w:r>
          </w:p>
        </w:tc>
      </w:tr>
      <w:tr w:rsidR="00AA5C0A" w:rsidRPr="00090D23" w:rsidTr="00B0007E">
        <w:trPr>
          <w:trHeight w:val="389"/>
        </w:trPr>
        <w:tc>
          <w:tcPr>
            <w:tcW w:w="1433" w:type="dxa"/>
            <w:vMerge/>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szCs w:val="21"/>
              </w:rPr>
            </w:pP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业绩</w:t>
            </w:r>
          </w:p>
          <w:p w:rsidR="003F75FB" w:rsidRPr="00090D23" w:rsidRDefault="003F75FB" w:rsidP="00863E4D">
            <w:pPr>
              <w:snapToGrid w:val="0"/>
              <w:jc w:val="center"/>
              <w:rPr>
                <w:rFonts w:ascii="宋体" w:hAnsi="宋体"/>
                <w:color w:val="000000" w:themeColor="text1"/>
                <w:szCs w:val="21"/>
              </w:rPr>
            </w:pPr>
            <w:r w:rsidRPr="00090D23">
              <w:rPr>
                <w:rFonts w:ascii="宋体" w:hAnsi="宋体" w:hint="eastAsia"/>
                <w:color w:val="000000" w:themeColor="text1"/>
                <w:szCs w:val="21"/>
              </w:rPr>
              <w:t>(1</w:t>
            </w:r>
            <w:r w:rsidR="00863E4D">
              <w:rPr>
                <w:rFonts w:ascii="宋体" w:hAnsi="宋体" w:hint="eastAsia"/>
                <w:color w:val="000000" w:themeColor="text1"/>
                <w:szCs w:val="21"/>
              </w:rPr>
              <w:t>5</w:t>
            </w:r>
            <w:r w:rsidRPr="00090D23">
              <w:rPr>
                <w:rFonts w:ascii="宋体" w:hAnsi="宋体" w:hint="eastAsia"/>
                <w:color w:val="000000" w:themeColor="text1"/>
                <w:szCs w:val="21"/>
              </w:rPr>
              <w:t>)</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863E4D">
            <w:pPr>
              <w:snapToGrid w:val="0"/>
              <w:jc w:val="center"/>
              <w:rPr>
                <w:rFonts w:ascii="宋体" w:hAnsi="宋体"/>
                <w:color w:val="000000" w:themeColor="text1"/>
                <w:szCs w:val="21"/>
              </w:rPr>
            </w:pPr>
            <w:r w:rsidRPr="00090D23">
              <w:rPr>
                <w:rFonts w:ascii="宋体" w:hAnsi="宋体" w:hint="eastAsia"/>
                <w:color w:val="000000" w:themeColor="text1"/>
                <w:szCs w:val="21"/>
              </w:rPr>
              <w:t>1</w:t>
            </w:r>
            <w:r w:rsidR="00863E4D">
              <w:rPr>
                <w:rFonts w:ascii="宋体" w:hAnsi="宋体" w:hint="eastAsia"/>
                <w:color w:val="000000" w:themeColor="text1"/>
                <w:szCs w:val="21"/>
              </w:rPr>
              <w:t>5</w:t>
            </w:r>
            <w:r w:rsidRPr="00090D23">
              <w:rPr>
                <w:rFonts w:ascii="宋体" w:hAnsi="宋体" w:hint="eastAsia"/>
                <w:color w:val="000000" w:themeColor="text1"/>
                <w:szCs w:val="21"/>
              </w:rPr>
              <w:t>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863E4D">
            <w:pPr>
              <w:rPr>
                <w:rFonts w:ascii="宋体" w:hAnsi="宋体"/>
                <w:color w:val="000000" w:themeColor="text1"/>
                <w:szCs w:val="21"/>
              </w:rPr>
            </w:pPr>
            <w:r w:rsidRPr="00090D23">
              <w:rPr>
                <w:rFonts w:ascii="宋体" w:hAnsi="宋体" w:hint="eastAsia"/>
                <w:color w:val="000000" w:themeColor="text1"/>
                <w:szCs w:val="21"/>
              </w:rPr>
              <w:t>供应商具有的类似的食堂管理服务项目每有一个得2分，每增加1个，加2分，最多得1</w:t>
            </w:r>
            <w:r w:rsidR="00863E4D">
              <w:rPr>
                <w:rFonts w:ascii="宋体" w:hAnsi="宋体" w:hint="eastAsia"/>
                <w:color w:val="000000" w:themeColor="text1"/>
                <w:szCs w:val="21"/>
              </w:rPr>
              <w:t>0</w:t>
            </w:r>
            <w:r w:rsidRPr="00090D23">
              <w:rPr>
                <w:rFonts w:ascii="宋体" w:hAnsi="宋体" w:hint="eastAsia"/>
                <w:color w:val="000000" w:themeColor="text1"/>
                <w:szCs w:val="21"/>
              </w:rPr>
              <w:t>分；</w:t>
            </w:r>
            <w:r w:rsidR="00863E4D">
              <w:rPr>
                <w:rFonts w:ascii="宋体" w:hAnsi="宋体" w:hint="eastAsia"/>
                <w:color w:val="000000" w:themeColor="text1"/>
                <w:szCs w:val="21"/>
              </w:rPr>
              <w:t>有同类型服务对象好评的，每有一个得1分，每增加1个，加1分，最多得5分。</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863E4D">
            <w:pPr>
              <w:rPr>
                <w:rFonts w:ascii="宋体" w:hAnsi="宋体"/>
                <w:color w:val="000000" w:themeColor="text1"/>
                <w:szCs w:val="21"/>
              </w:rPr>
            </w:pPr>
            <w:r w:rsidRPr="00090D23">
              <w:rPr>
                <w:rFonts w:ascii="宋体" w:hAnsi="宋体" w:hint="eastAsia"/>
                <w:color w:val="000000" w:themeColor="text1"/>
                <w:szCs w:val="21"/>
              </w:rPr>
              <w:t>提供合同（协议书）等证明材料复印件加盖供应</w:t>
            </w:r>
            <w:proofErr w:type="gramStart"/>
            <w:r w:rsidRPr="00090D23">
              <w:rPr>
                <w:rFonts w:ascii="宋体" w:hAnsi="宋体" w:hint="eastAsia"/>
                <w:color w:val="000000" w:themeColor="text1"/>
                <w:szCs w:val="21"/>
              </w:rPr>
              <w:t>商鲜章</w:t>
            </w:r>
            <w:proofErr w:type="gramEnd"/>
            <w:r w:rsidR="00863E4D">
              <w:rPr>
                <w:rFonts w:ascii="宋体" w:hAnsi="宋体" w:hint="eastAsia"/>
                <w:color w:val="000000" w:themeColor="text1"/>
                <w:szCs w:val="21"/>
              </w:rPr>
              <w:t>，</w:t>
            </w:r>
            <w:r w:rsidRPr="00090D23">
              <w:rPr>
                <w:rFonts w:ascii="宋体" w:hAnsi="宋体" w:hint="eastAsia"/>
                <w:color w:val="000000" w:themeColor="text1"/>
                <w:szCs w:val="21"/>
              </w:rPr>
              <w:t>以及</w:t>
            </w:r>
            <w:r w:rsidR="00863E4D">
              <w:rPr>
                <w:rFonts w:ascii="宋体" w:hAnsi="宋体" w:hint="eastAsia"/>
                <w:color w:val="000000" w:themeColor="text1"/>
                <w:szCs w:val="21"/>
              </w:rPr>
              <w:t>服务对象评价意见和</w:t>
            </w:r>
            <w:r w:rsidRPr="00090D23">
              <w:rPr>
                <w:rFonts w:ascii="宋体" w:hAnsi="宋体" w:hint="eastAsia"/>
                <w:color w:val="000000" w:themeColor="text1"/>
                <w:szCs w:val="21"/>
              </w:rPr>
              <w:t>联系方式</w:t>
            </w:r>
          </w:p>
        </w:tc>
      </w:tr>
      <w:tr w:rsidR="00AA5C0A" w:rsidRPr="00090D23" w:rsidTr="00090D23">
        <w:trPr>
          <w:trHeight w:val="1266"/>
        </w:trPr>
        <w:tc>
          <w:tcPr>
            <w:tcW w:w="143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ind w:firstLine="28"/>
              <w:jc w:val="center"/>
              <w:rPr>
                <w:rFonts w:ascii="宋体" w:hAnsi="宋体"/>
                <w:color w:val="000000" w:themeColor="text1"/>
                <w:szCs w:val="21"/>
              </w:rPr>
            </w:pPr>
            <w:r w:rsidRPr="00090D23">
              <w:rPr>
                <w:rFonts w:ascii="宋体" w:hAnsi="宋体" w:hint="eastAsia"/>
                <w:color w:val="000000" w:themeColor="text1"/>
                <w:szCs w:val="21"/>
              </w:rPr>
              <w:t>3.技术部分</w:t>
            </w:r>
          </w:p>
          <w:p w:rsidR="003F75FB" w:rsidRPr="00090D23" w:rsidRDefault="00FD6E47" w:rsidP="00B0007E">
            <w:pPr>
              <w:snapToGrid w:val="0"/>
              <w:ind w:firstLine="28"/>
              <w:jc w:val="center"/>
              <w:rPr>
                <w:rFonts w:ascii="宋体" w:hAnsi="宋体"/>
                <w:color w:val="000000" w:themeColor="text1"/>
                <w:szCs w:val="21"/>
              </w:rPr>
            </w:pPr>
            <w:r>
              <w:rPr>
                <w:rFonts w:ascii="宋体" w:hAnsi="宋体" w:hint="eastAsia"/>
                <w:color w:val="000000" w:themeColor="text1"/>
                <w:szCs w:val="21"/>
              </w:rPr>
              <w:t>49</w:t>
            </w:r>
            <w:r w:rsidR="003F75FB" w:rsidRPr="00090D23">
              <w:rPr>
                <w:rFonts w:ascii="宋体" w:hAnsi="宋体" w:hint="eastAsia"/>
                <w:color w:val="000000" w:themeColor="text1"/>
                <w:szCs w:val="21"/>
              </w:rPr>
              <w:t>分</w:t>
            </w:r>
          </w:p>
        </w:tc>
        <w:tc>
          <w:tcPr>
            <w:tcW w:w="11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FD6E47">
            <w:pPr>
              <w:jc w:val="center"/>
              <w:rPr>
                <w:rFonts w:ascii="宋体" w:hAnsi="宋体"/>
                <w:color w:val="000000" w:themeColor="text1"/>
                <w:kern w:val="0"/>
                <w:szCs w:val="21"/>
              </w:rPr>
            </w:pPr>
            <w:r w:rsidRPr="00090D23">
              <w:rPr>
                <w:rFonts w:ascii="宋体" w:hAnsi="宋体" w:hint="eastAsia"/>
                <w:color w:val="000000" w:themeColor="text1"/>
                <w:kern w:val="0"/>
                <w:szCs w:val="21"/>
              </w:rPr>
              <w:t>服务要求</w:t>
            </w:r>
            <w:r w:rsidR="00FD6E47">
              <w:rPr>
                <w:rFonts w:ascii="宋体" w:hAnsi="宋体" w:hint="eastAsia"/>
                <w:color w:val="000000" w:themeColor="text1"/>
                <w:kern w:val="0"/>
                <w:szCs w:val="21"/>
              </w:rPr>
              <w:t>49</w:t>
            </w:r>
            <w:r w:rsidRPr="00090D23">
              <w:rPr>
                <w:rFonts w:ascii="宋体" w:hAnsi="宋体" w:hint="eastAsia"/>
                <w:color w:val="000000" w:themeColor="text1"/>
                <w:kern w:val="0"/>
                <w:szCs w:val="21"/>
              </w:rPr>
              <w:t>分</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ind w:firstLine="28"/>
              <w:jc w:val="center"/>
              <w:rPr>
                <w:rFonts w:ascii="宋体" w:hAnsi="宋体"/>
                <w:color w:val="000000" w:themeColor="text1"/>
                <w:kern w:val="0"/>
                <w:szCs w:val="21"/>
              </w:rPr>
            </w:pPr>
            <w:r w:rsidRPr="00090D23">
              <w:rPr>
                <w:rFonts w:ascii="宋体" w:hAnsi="宋体" w:hint="eastAsia"/>
                <w:color w:val="000000" w:themeColor="text1"/>
                <w:kern w:val="0"/>
                <w:szCs w:val="21"/>
              </w:rPr>
              <w:t>人员配置及管理</w:t>
            </w:r>
          </w:p>
          <w:p w:rsidR="003F75FB" w:rsidRPr="00090D23" w:rsidRDefault="00E7615F" w:rsidP="00E7615F">
            <w:pPr>
              <w:ind w:firstLine="28"/>
              <w:jc w:val="center"/>
              <w:rPr>
                <w:rFonts w:ascii="宋体" w:hAnsi="宋体"/>
                <w:color w:val="000000" w:themeColor="text1"/>
                <w:kern w:val="0"/>
                <w:szCs w:val="21"/>
              </w:rPr>
            </w:pPr>
            <w:r>
              <w:rPr>
                <w:rFonts w:ascii="宋体" w:hAnsi="宋体" w:hint="eastAsia"/>
                <w:color w:val="000000" w:themeColor="text1"/>
                <w:kern w:val="0"/>
                <w:szCs w:val="21"/>
              </w:rPr>
              <w:t>21</w:t>
            </w:r>
            <w:r w:rsidR="003F75FB" w:rsidRPr="00090D23">
              <w:rPr>
                <w:rFonts w:ascii="宋体" w:hAnsi="宋体" w:hint="eastAsia"/>
                <w:color w:val="000000" w:themeColor="text1"/>
                <w:kern w:val="0"/>
                <w:szCs w:val="21"/>
              </w:rPr>
              <w:t>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widowControl/>
              <w:rPr>
                <w:rFonts w:ascii="宋体" w:hAnsi="宋体"/>
                <w:color w:val="000000" w:themeColor="text1"/>
                <w:szCs w:val="21"/>
              </w:rPr>
            </w:pPr>
            <w:r w:rsidRPr="00090D23">
              <w:rPr>
                <w:rFonts w:ascii="宋体" w:hAnsi="宋体" w:hint="eastAsia"/>
                <w:color w:val="000000" w:themeColor="text1"/>
                <w:szCs w:val="21"/>
              </w:rPr>
              <w:t>（一）拟派本项目团队主要人员：</w:t>
            </w:r>
          </w:p>
          <w:p w:rsidR="003F75FB" w:rsidRPr="00090D23" w:rsidRDefault="003F75FB" w:rsidP="00B0007E">
            <w:pPr>
              <w:ind w:firstLineChars="100" w:firstLine="210"/>
              <w:rPr>
                <w:rFonts w:ascii="宋体" w:hAnsi="宋体"/>
                <w:color w:val="000000" w:themeColor="text1"/>
                <w:szCs w:val="21"/>
              </w:rPr>
            </w:pPr>
            <w:r w:rsidRPr="00090D23">
              <w:rPr>
                <w:rFonts w:ascii="宋体" w:hAnsi="宋体" w:hint="eastAsia"/>
                <w:color w:val="000000" w:themeColor="text1"/>
                <w:szCs w:val="21"/>
              </w:rPr>
              <w:t>1.项目经理：具备5年以上餐饮管理经验，具有大专以上学历得1分，具有职业经理人资格证得1分，具有食品安全检验工资格证得1分，具有国家职业资格二级厨师证书及以上的得1分，具有营养师或健康管理师资格证得1分，最高得5分。</w:t>
            </w:r>
          </w:p>
          <w:p w:rsidR="003F75FB" w:rsidRPr="00090D23" w:rsidRDefault="003F75FB" w:rsidP="00B0007E">
            <w:pPr>
              <w:ind w:firstLineChars="100" w:firstLine="210"/>
              <w:rPr>
                <w:rFonts w:ascii="宋体" w:hAnsi="宋体"/>
                <w:color w:val="000000" w:themeColor="text1"/>
                <w:szCs w:val="21"/>
              </w:rPr>
            </w:pPr>
            <w:r w:rsidRPr="00090D23">
              <w:rPr>
                <w:rFonts w:ascii="宋体" w:hAnsi="宋体" w:hint="eastAsia"/>
                <w:color w:val="000000" w:themeColor="text1"/>
                <w:szCs w:val="21"/>
              </w:rPr>
              <w:t>2.服务主管：具备大专以上学历得2分，具有职业经理人资格证书的，得1分，最高得3分。</w:t>
            </w:r>
          </w:p>
          <w:p w:rsidR="003F75FB" w:rsidRPr="00090D23" w:rsidRDefault="003F75FB" w:rsidP="00B0007E">
            <w:pPr>
              <w:ind w:firstLineChars="100" w:firstLine="210"/>
              <w:rPr>
                <w:rFonts w:ascii="宋体" w:hAnsi="宋体"/>
                <w:color w:val="000000" w:themeColor="text1"/>
                <w:szCs w:val="21"/>
              </w:rPr>
            </w:pPr>
            <w:r w:rsidRPr="00090D23">
              <w:rPr>
                <w:rFonts w:ascii="宋体" w:hAnsi="宋体" w:hint="eastAsia"/>
                <w:color w:val="000000" w:themeColor="text1"/>
                <w:szCs w:val="21"/>
              </w:rPr>
              <w:t>3.红白案</w:t>
            </w:r>
            <w:r w:rsidRPr="00090D23">
              <w:rPr>
                <w:rFonts w:ascii="宋体" w:hAnsi="宋体"/>
                <w:color w:val="000000" w:themeColor="text1"/>
                <w:szCs w:val="21"/>
              </w:rPr>
              <w:t>厨师</w:t>
            </w:r>
            <w:r w:rsidRPr="00090D23">
              <w:rPr>
                <w:rFonts w:ascii="宋体" w:hAnsi="宋体" w:hint="eastAsia"/>
                <w:color w:val="000000" w:themeColor="text1"/>
                <w:szCs w:val="21"/>
              </w:rPr>
              <w:t>：</w:t>
            </w:r>
            <w:proofErr w:type="gramStart"/>
            <w:r w:rsidRPr="00090D23">
              <w:rPr>
                <w:rFonts w:ascii="宋体" w:hAnsi="宋体" w:hint="eastAsia"/>
                <w:color w:val="000000" w:themeColor="text1"/>
                <w:szCs w:val="21"/>
              </w:rPr>
              <w:t>每</w:t>
            </w:r>
            <w:r w:rsidRPr="00090D23">
              <w:rPr>
                <w:rFonts w:ascii="宋体" w:hAnsi="宋体"/>
                <w:color w:val="000000" w:themeColor="text1"/>
                <w:szCs w:val="21"/>
              </w:rPr>
              <w:t>具有</w:t>
            </w:r>
            <w:proofErr w:type="gramEnd"/>
            <w:r w:rsidRPr="00090D23">
              <w:rPr>
                <w:rFonts w:ascii="宋体" w:hAnsi="宋体" w:hint="eastAsia"/>
                <w:color w:val="000000" w:themeColor="text1"/>
                <w:szCs w:val="21"/>
              </w:rPr>
              <w:t>1</w:t>
            </w:r>
            <w:r w:rsidRPr="00090D23">
              <w:rPr>
                <w:rFonts w:ascii="宋体" w:hAnsi="宋体"/>
                <w:color w:val="000000" w:themeColor="text1"/>
                <w:szCs w:val="21"/>
              </w:rPr>
              <w:t>位</w:t>
            </w:r>
            <w:r w:rsidRPr="00090D23">
              <w:rPr>
                <w:rFonts w:ascii="宋体" w:hAnsi="宋体" w:hint="eastAsia"/>
                <w:color w:val="000000" w:themeColor="text1"/>
                <w:szCs w:val="21"/>
              </w:rPr>
              <w:t>国家职业资格四级厨师资质证书的加1分，</w:t>
            </w:r>
            <w:proofErr w:type="gramStart"/>
            <w:r w:rsidR="009A38D6" w:rsidRPr="00090D23">
              <w:rPr>
                <w:rFonts w:ascii="宋体" w:hAnsi="宋体" w:hint="eastAsia"/>
                <w:color w:val="000000" w:themeColor="text1"/>
                <w:szCs w:val="21"/>
              </w:rPr>
              <w:t>每</w:t>
            </w:r>
            <w:r w:rsidR="009A38D6" w:rsidRPr="00090D23">
              <w:rPr>
                <w:rFonts w:ascii="宋体" w:hAnsi="宋体"/>
                <w:color w:val="000000" w:themeColor="text1"/>
                <w:szCs w:val="21"/>
              </w:rPr>
              <w:t>具有</w:t>
            </w:r>
            <w:proofErr w:type="gramEnd"/>
            <w:r w:rsidR="009A38D6" w:rsidRPr="00090D23">
              <w:rPr>
                <w:rFonts w:ascii="宋体" w:hAnsi="宋体" w:hint="eastAsia"/>
                <w:color w:val="000000" w:themeColor="text1"/>
                <w:szCs w:val="21"/>
              </w:rPr>
              <w:t>1</w:t>
            </w:r>
            <w:r w:rsidR="009A38D6" w:rsidRPr="00090D23">
              <w:rPr>
                <w:rFonts w:ascii="宋体" w:hAnsi="宋体"/>
                <w:color w:val="000000" w:themeColor="text1"/>
                <w:szCs w:val="21"/>
              </w:rPr>
              <w:t>位</w:t>
            </w:r>
            <w:r w:rsidR="009A38D6" w:rsidRPr="00090D23">
              <w:rPr>
                <w:rFonts w:ascii="宋体" w:hAnsi="宋体" w:hint="eastAsia"/>
                <w:color w:val="000000" w:themeColor="text1"/>
                <w:szCs w:val="21"/>
              </w:rPr>
              <w:t>国家职业资格</w:t>
            </w:r>
            <w:r w:rsidR="009A38D6">
              <w:rPr>
                <w:rFonts w:ascii="宋体" w:hAnsi="宋体" w:hint="eastAsia"/>
                <w:color w:val="000000" w:themeColor="text1"/>
                <w:szCs w:val="21"/>
              </w:rPr>
              <w:t>三</w:t>
            </w:r>
            <w:r w:rsidR="009A38D6" w:rsidRPr="00090D23">
              <w:rPr>
                <w:rFonts w:ascii="宋体" w:hAnsi="宋体" w:hint="eastAsia"/>
                <w:color w:val="000000" w:themeColor="text1"/>
                <w:szCs w:val="21"/>
              </w:rPr>
              <w:t>级</w:t>
            </w:r>
            <w:r w:rsidR="009A38D6">
              <w:rPr>
                <w:rFonts w:ascii="宋体" w:hAnsi="宋体" w:hint="eastAsia"/>
                <w:color w:val="000000" w:themeColor="text1"/>
                <w:szCs w:val="21"/>
              </w:rPr>
              <w:t>厨师</w:t>
            </w:r>
            <w:r w:rsidR="009A38D6" w:rsidRPr="00090D23">
              <w:rPr>
                <w:rFonts w:ascii="宋体" w:hAnsi="宋体" w:hint="eastAsia"/>
                <w:color w:val="000000" w:themeColor="text1"/>
                <w:szCs w:val="21"/>
              </w:rPr>
              <w:t>证书的加</w:t>
            </w:r>
            <w:r w:rsidR="009A38D6">
              <w:rPr>
                <w:rFonts w:ascii="宋体" w:hAnsi="宋体" w:hint="eastAsia"/>
                <w:color w:val="000000" w:themeColor="text1"/>
                <w:szCs w:val="21"/>
              </w:rPr>
              <w:t>1.5</w:t>
            </w:r>
            <w:r w:rsidR="009A38D6" w:rsidRPr="00090D23">
              <w:rPr>
                <w:rFonts w:ascii="宋体" w:hAnsi="宋体" w:hint="eastAsia"/>
                <w:color w:val="000000" w:themeColor="text1"/>
                <w:szCs w:val="21"/>
              </w:rPr>
              <w:t>分，</w:t>
            </w:r>
            <w:proofErr w:type="gramStart"/>
            <w:r w:rsidR="009A38D6" w:rsidRPr="00090D23">
              <w:rPr>
                <w:rFonts w:ascii="宋体" w:hAnsi="宋体" w:hint="eastAsia"/>
                <w:color w:val="000000" w:themeColor="text1"/>
                <w:szCs w:val="21"/>
              </w:rPr>
              <w:t>每</w:t>
            </w:r>
            <w:r w:rsidR="009A38D6" w:rsidRPr="00090D23">
              <w:rPr>
                <w:rFonts w:ascii="宋体" w:hAnsi="宋体"/>
                <w:color w:val="000000" w:themeColor="text1"/>
                <w:szCs w:val="21"/>
              </w:rPr>
              <w:t>具有</w:t>
            </w:r>
            <w:proofErr w:type="gramEnd"/>
            <w:r w:rsidR="009A38D6" w:rsidRPr="00090D23">
              <w:rPr>
                <w:rFonts w:ascii="宋体" w:hAnsi="宋体" w:hint="eastAsia"/>
                <w:color w:val="000000" w:themeColor="text1"/>
                <w:szCs w:val="21"/>
              </w:rPr>
              <w:t>1</w:t>
            </w:r>
            <w:r w:rsidR="009A38D6" w:rsidRPr="00090D23">
              <w:rPr>
                <w:rFonts w:ascii="宋体" w:hAnsi="宋体"/>
                <w:color w:val="000000" w:themeColor="text1"/>
                <w:szCs w:val="21"/>
              </w:rPr>
              <w:t>位</w:t>
            </w:r>
            <w:r w:rsidR="009A38D6" w:rsidRPr="00090D23">
              <w:rPr>
                <w:rFonts w:ascii="宋体" w:hAnsi="宋体" w:hint="eastAsia"/>
                <w:color w:val="000000" w:themeColor="text1"/>
                <w:szCs w:val="21"/>
              </w:rPr>
              <w:t>国家职业资格</w:t>
            </w:r>
            <w:r w:rsidR="009A38D6">
              <w:rPr>
                <w:rFonts w:ascii="宋体" w:hAnsi="宋体" w:hint="eastAsia"/>
                <w:color w:val="000000" w:themeColor="text1"/>
                <w:szCs w:val="21"/>
              </w:rPr>
              <w:t>二</w:t>
            </w:r>
            <w:r w:rsidR="009A38D6" w:rsidRPr="00090D23">
              <w:rPr>
                <w:rFonts w:ascii="宋体" w:hAnsi="宋体" w:hint="eastAsia"/>
                <w:color w:val="000000" w:themeColor="text1"/>
                <w:szCs w:val="21"/>
              </w:rPr>
              <w:t>级</w:t>
            </w:r>
            <w:r w:rsidR="009A38D6">
              <w:rPr>
                <w:rFonts w:ascii="宋体" w:hAnsi="宋体" w:hint="eastAsia"/>
                <w:color w:val="000000" w:themeColor="text1"/>
                <w:szCs w:val="21"/>
              </w:rPr>
              <w:t>厨师</w:t>
            </w:r>
            <w:r w:rsidR="009A38D6" w:rsidRPr="00090D23">
              <w:rPr>
                <w:rFonts w:ascii="宋体" w:hAnsi="宋体" w:hint="eastAsia"/>
                <w:color w:val="000000" w:themeColor="text1"/>
                <w:szCs w:val="21"/>
              </w:rPr>
              <w:t>证书的加</w:t>
            </w:r>
            <w:r w:rsidR="009A38D6">
              <w:rPr>
                <w:rFonts w:ascii="宋体" w:hAnsi="宋体" w:hint="eastAsia"/>
                <w:color w:val="000000" w:themeColor="text1"/>
                <w:szCs w:val="21"/>
              </w:rPr>
              <w:t>2</w:t>
            </w:r>
            <w:r w:rsidR="009A38D6" w:rsidRPr="00090D23">
              <w:rPr>
                <w:rFonts w:ascii="宋体" w:hAnsi="宋体" w:hint="eastAsia"/>
                <w:color w:val="000000" w:themeColor="text1"/>
                <w:szCs w:val="21"/>
              </w:rPr>
              <w:t>分，</w:t>
            </w:r>
            <w:r w:rsidRPr="00090D23">
              <w:rPr>
                <w:rFonts w:ascii="宋体" w:hAnsi="宋体" w:hint="eastAsia"/>
                <w:color w:val="000000" w:themeColor="text1"/>
                <w:szCs w:val="21"/>
              </w:rPr>
              <w:t>最高得</w:t>
            </w:r>
            <w:r w:rsidR="009A38D6">
              <w:rPr>
                <w:rFonts w:ascii="宋体" w:hAnsi="宋体" w:hint="eastAsia"/>
                <w:color w:val="000000" w:themeColor="text1"/>
                <w:szCs w:val="21"/>
              </w:rPr>
              <w:t>6</w:t>
            </w:r>
            <w:r w:rsidRPr="00090D23">
              <w:rPr>
                <w:rFonts w:ascii="宋体" w:hAnsi="宋体" w:hint="eastAsia"/>
                <w:color w:val="000000" w:themeColor="text1"/>
                <w:szCs w:val="21"/>
              </w:rPr>
              <w:t>分。</w:t>
            </w:r>
          </w:p>
          <w:p w:rsidR="003F75FB" w:rsidRPr="00090D23" w:rsidRDefault="003F75FB" w:rsidP="00B0007E">
            <w:pPr>
              <w:ind w:firstLineChars="100" w:firstLine="210"/>
              <w:rPr>
                <w:rFonts w:ascii="宋体" w:hAnsi="宋体"/>
                <w:color w:val="000000" w:themeColor="text1"/>
                <w:szCs w:val="21"/>
              </w:rPr>
            </w:pPr>
            <w:r w:rsidRPr="00090D23">
              <w:rPr>
                <w:rFonts w:ascii="宋体" w:hAnsi="宋体" w:hint="eastAsia"/>
                <w:color w:val="000000" w:themeColor="text1"/>
                <w:szCs w:val="21"/>
              </w:rPr>
              <w:t>4.具备食品安全员：具有高级食品安全检验工资质证书的,得2分。</w:t>
            </w:r>
          </w:p>
          <w:p w:rsidR="003F75FB" w:rsidRPr="00090D23" w:rsidRDefault="003F75FB" w:rsidP="00B0007E">
            <w:pPr>
              <w:rPr>
                <w:rFonts w:ascii="宋体" w:hAnsi="宋体"/>
                <w:color w:val="000000" w:themeColor="text1"/>
                <w:kern w:val="0"/>
                <w:szCs w:val="21"/>
              </w:rPr>
            </w:pPr>
            <w:r w:rsidRPr="00090D23">
              <w:rPr>
                <w:rFonts w:ascii="宋体" w:hAnsi="宋体" w:hint="eastAsia"/>
                <w:color w:val="000000" w:themeColor="text1"/>
                <w:kern w:val="0"/>
                <w:szCs w:val="21"/>
              </w:rPr>
              <w:t>（二）人员配置合理性及管理：具备完整的食堂管理组织结构图，人员配备合理。优秀得3分，良好得1分，一般得0分。</w:t>
            </w:r>
          </w:p>
          <w:p w:rsidR="003F75FB" w:rsidRPr="00090D23" w:rsidRDefault="003F75FB" w:rsidP="00B0007E">
            <w:pPr>
              <w:rPr>
                <w:rFonts w:ascii="宋体" w:hAnsi="宋体"/>
                <w:color w:val="000000" w:themeColor="text1"/>
                <w:kern w:val="0"/>
                <w:szCs w:val="21"/>
              </w:rPr>
            </w:pPr>
            <w:r w:rsidRPr="00090D23">
              <w:rPr>
                <w:rFonts w:ascii="宋体" w:hAnsi="宋体" w:hint="eastAsia"/>
                <w:color w:val="000000" w:themeColor="text1"/>
                <w:kern w:val="0"/>
                <w:szCs w:val="21"/>
              </w:rPr>
              <w:t>（三）对员工的管理、培训、考核、奖惩措施（可举证现用的管理制度和办法），</w:t>
            </w:r>
            <w:r w:rsidRPr="00090D23">
              <w:rPr>
                <w:rFonts w:ascii="宋体" w:hAnsi="宋体" w:cs="宋体" w:hint="eastAsia"/>
                <w:color w:val="000000" w:themeColor="text1"/>
                <w:kern w:val="0"/>
                <w:szCs w:val="21"/>
              </w:rPr>
              <w:t>优的得2分；良的得1.5分；中的得1分，一般的得0.5分，差的不得分。</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rPr>
                <w:color w:val="000000" w:themeColor="text1"/>
                <w:szCs w:val="21"/>
              </w:rPr>
            </w:pPr>
            <w:r w:rsidRPr="00090D23">
              <w:rPr>
                <w:rFonts w:hint="eastAsia"/>
                <w:color w:val="000000" w:themeColor="text1"/>
                <w:szCs w:val="21"/>
              </w:rPr>
              <w:t>1.</w:t>
            </w:r>
            <w:r w:rsidRPr="00090D23">
              <w:rPr>
                <w:rFonts w:hint="eastAsia"/>
                <w:color w:val="000000" w:themeColor="text1"/>
                <w:szCs w:val="21"/>
              </w:rPr>
              <w:t>国家劳动保障部门颁发的国家职业资格证书，共五个等级。初级（国家职业资格五级）；中级（国家职业资格四级）；高级（国家职业资格三级）；技师（国家职业资格二级）；高级技师（国家职业资格一级）。</w:t>
            </w:r>
          </w:p>
          <w:p w:rsidR="003F75FB" w:rsidRPr="00090D23" w:rsidRDefault="003F75FB" w:rsidP="00B0007E">
            <w:pPr>
              <w:rPr>
                <w:color w:val="000000" w:themeColor="text1"/>
                <w:szCs w:val="21"/>
              </w:rPr>
            </w:pPr>
            <w:r w:rsidRPr="00090D23">
              <w:rPr>
                <w:rFonts w:hint="eastAsia"/>
                <w:color w:val="000000" w:themeColor="text1"/>
                <w:szCs w:val="21"/>
              </w:rPr>
              <w:t>2.</w:t>
            </w:r>
            <w:r w:rsidRPr="00090D23">
              <w:rPr>
                <w:rFonts w:hint="eastAsia"/>
                <w:color w:val="000000" w:themeColor="text1"/>
                <w:szCs w:val="21"/>
              </w:rPr>
              <w:t>人员均需为投标单位员工</w:t>
            </w:r>
            <w:r w:rsidRPr="00090D23">
              <w:rPr>
                <w:rFonts w:hint="eastAsia"/>
                <w:color w:val="000000" w:themeColor="text1"/>
                <w:szCs w:val="21"/>
              </w:rPr>
              <w:t>,</w:t>
            </w:r>
            <w:r w:rsidRPr="00090D23">
              <w:rPr>
                <w:rFonts w:hint="eastAsia"/>
                <w:color w:val="000000" w:themeColor="text1"/>
                <w:szCs w:val="21"/>
              </w:rPr>
              <w:t>提供的</w:t>
            </w:r>
            <w:proofErr w:type="gramStart"/>
            <w:r w:rsidRPr="00090D23">
              <w:rPr>
                <w:rFonts w:hint="eastAsia"/>
                <w:color w:val="000000" w:themeColor="text1"/>
                <w:szCs w:val="21"/>
              </w:rPr>
              <w:t>社保证明</w:t>
            </w:r>
            <w:proofErr w:type="gramEnd"/>
            <w:r w:rsidRPr="00090D23">
              <w:rPr>
                <w:rFonts w:hint="eastAsia"/>
                <w:color w:val="000000" w:themeColor="text1"/>
                <w:szCs w:val="21"/>
              </w:rPr>
              <w:t>。</w:t>
            </w:r>
          </w:p>
          <w:p w:rsidR="003F75FB" w:rsidRPr="00090D23" w:rsidRDefault="003F75FB" w:rsidP="00B0007E">
            <w:pPr>
              <w:pStyle w:val="af2"/>
              <w:spacing w:after="0"/>
              <w:rPr>
                <w:color w:val="000000" w:themeColor="text1"/>
                <w:szCs w:val="21"/>
              </w:rPr>
            </w:pPr>
          </w:p>
        </w:tc>
      </w:tr>
      <w:tr w:rsidR="00AA5C0A" w:rsidRPr="00090D23" w:rsidTr="00E7615F">
        <w:trPr>
          <w:trHeight w:val="1079"/>
        </w:trPr>
        <w:tc>
          <w:tcPr>
            <w:tcW w:w="1433" w:type="dxa"/>
            <w:vMerge/>
            <w:tcBorders>
              <w:left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ind w:firstLine="28"/>
              <w:jc w:val="center"/>
              <w:rPr>
                <w:rFonts w:ascii="宋体" w:hAnsi="宋体"/>
                <w:color w:val="000000" w:themeColor="text1"/>
                <w:szCs w:val="21"/>
              </w:rPr>
            </w:pPr>
          </w:p>
        </w:tc>
        <w:tc>
          <w:tcPr>
            <w:tcW w:w="1192" w:type="dxa"/>
            <w:vMerge/>
            <w:tcBorders>
              <w:left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jc w:val="center"/>
              <w:rPr>
                <w:rFonts w:ascii="宋体" w:hAnsi="宋体"/>
                <w:color w:val="000000" w:themeColor="text1"/>
                <w:kern w:val="0"/>
                <w:szCs w:val="21"/>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E7615F" w:rsidP="00B0007E">
            <w:pPr>
              <w:pStyle w:val="af2"/>
              <w:spacing w:after="0"/>
              <w:jc w:val="center"/>
              <w:rPr>
                <w:color w:val="000000" w:themeColor="text1"/>
                <w:szCs w:val="21"/>
              </w:rPr>
            </w:pPr>
            <w:r w:rsidRPr="00090D23">
              <w:rPr>
                <w:rFonts w:hint="eastAsia"/>
                <w:color w:val="000000" w:themeColor="text1"/>
                <w:szCs w:val="21"/>
              </w:rPr>
              <w:t>农药残物</w:t>
            </w:r>
            <w:r>
              <w:rPr>
                <w:rFonts w:hint="eastAsia"/>
                <w:color w:val="000000" w:themeColor="text1"/>
                <w:szCs w:val="21"/>
              </w:rPr>
              <w:t>检验能力</w:t>
            </w:r>
            <w:r>
              <w:rPr>
                <w:rFonts w:hint="eastAsia"/>
                <w:color w:val="000000" w:themeColor="text1"/>
                <w:szCs w:val="21"/>
              </w:rPr>
              <w:t xml:space="preserve">  </w:t>
            </w:r>
            <w:r w:rsidR="009A38D6">
              <w:rPr>
                <w:rFonts w:ascii="宋体" w:hAnsi="宋体" w:hint="eastAsia"/>
                <w:color w:val="000000" w:themeColor="text1"/>
                <w:kern w:val="0"/>
                <w:szCs w:val="21"/>
              </w:rPr>
              <w:t>1</w:t>
            </w:r>
            <w:r w:rsidR="003F75FB" w:rsidRPr="00090D23">
              <w:rPr>
                <w:rFonts w:ascii="宋体" w:hAnsi="宋体" w:hint="eastAsia"/>
                <w:color w:val="000000" w:themeColor="text1"/>
                <w:kern w:val="0"/>
                <w:szCs w:val="21"/>
              </w:rPr>
              <w:t>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9A38D6" w:rsidRDefault="00E7615F" w:rsidP="00C063DB">
            <w:pPr>
              <w:tabs>
                <w:tab w:val="left" w:pos="312"/>
              </w:tabs>
              <w:ind w:firstLineChars="50" w:firstLine="105"/>
              <w:rPr>
                <w:color w:val="000000" w:themeColor="text1"/>
                <w:szCs w:val="21"/>
              </w:rPr>
            </w:pPr>
            <w:r>
              <w:rPr>
                <w:rFonts w:hint="eastAsia"/>
                <w:color w:val="000000" w:themeColor="text1"/>
                <w:szCs w:val="21"/>
              </w:rPr>
              <w:t>具备对</w:t>
            </w:r>
            <w:r w:rsidR="003F75FB" w:rsidRPr="00090D23">
              <w:rPr>
                <w:rFonts w:hint="eastAsia"/>
                <w:color w:val="000000" w:themeColor="text1"/>
                <w:szCs w:val="21"/>
              </w:rPr>
              <w:t>所配送蔬菜</w:t>
            </w:r>
            <w:r>
              <w:rPr>
                <w:rFonts w:hint="eastAsia"/>
                <w:color w:val="000000" w:themeColor="text1"/>
                <w:szCs w:val="21"/>
              </w:rPr>
              <w:t>的</w:t>
            </w:r>
            <w:r w:rsidR="003F75FB" w:rsidRPr="00090D23">
              <w:rPr>
                <w:rFonts w:hint="eastAsia"/>
                <w:color w:val="000000" w:themeColor="text1"/>
                <w:szCs w:val="21"/>
              </w:rPr>
              <w:t>农药残物质</w:t>
            </w:r>
            <w:r>
              <w:rPr>
                <w:rFonts w:hint="eastAsia"/>
                <w:color w:val="000000" w:themeColor="text1"/>
                <w:szCs w:val="21"/>
              </w:rPr>
              <w:t>有自行</w:t>
            </w:r>
            <w:r w:rsidR="003F75FB" w:rsidRPr="00090D23">
              <w:rPr>
                <w:rFonts w:hint="eastAsia"/>
                <w:color w:val="000000" w:themeColor="text1"/>
                <w:szCs w:val="21"/>
              </w:rPr>
              <w:t>检验</w:t>
            </w:r>
            <w:r>
              <w:rPr>
                <w:rFonts w:hint="eastAsia"/>
                <w:color w:val="000000" w:themeColor="text1"/>
                <w:szCs w:val="21"/>
              </w:rPr>
              <w:t>能力和出具检验报告的，得</w:t>
            </w:r>
            <w:r>
              <w:rPr>
                <w:rFonts w:hint="eastAsia"/>
                <w:color w:val="000000" w:themeColor="text1"/>
                <w:szCs w:val="21"/>
              </w:rPr>
              <w:t>1</w:t>
            </w:r>
            <w:r>
              <w:rPr>
                <w:rFonts w:hint="eastAsia"/>
                <w:color w:val="000000" w:themeColor="text1"/>
                <w:szCs w:val="21"/>
              </w:rPr>
              <w:t>分</w:t>
            </w:r>
            <w:r w:rsidR="003F75FB" w:rsidRPr="00090D23">
              <w:rPr>
                <w:rFonts w:hint="eastAsia"/>
                <w:color w:val="000000" w:themeColor="text1"/>
                <w:szCs w:val="21"/>
              </w:rPr>
              <w:t>。</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pStyle w:val="af2"/>
              <w:spacing w:after="0"/>
              <w:rPr>
                <w:color w:val="000000" w:themeColor="text1"/>
                <w:szCs w:val="21"/>
              </w:rPr>
            </w:pPr>
            <w:r w:rsidRPr="00090D23">
              <w:rPr>
                <w:rFonts w:hint="eastAsia"/>
                <w:color w:val="000000" w:themeColor="text1"/>
                <w:szCs w:val="21"/>
              </w:rPr>
              <w:t>提供相关佐证材料。</w:t>
            </w:r>
          </w:p>
        </w:tc>
      </w:tr>
      <w:tr w:rsidR="00AA5C0A" w:rsidRPr="00090D23" w:rsidTr="000522B7">
        <w:trPr>
          <w:trHeight w:val="699"/>
        </w:trPr>
        <w:tc>
          <w:tcPr>
            <w:tcW w:w="1433" w:type="dxa"/>
            <w:vMerge/>
            <w:tcBorders>
              <w:left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szCs w:val="21"/>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kern w:val="0"/>
                <w:szCs w:val="21"/>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服务方案</w:t>
            </w:r>
          </w:p>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21分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rPr>
                <w:rFonts w:ascii="宋体" w:hAnsi="宋体"/>
                <w:color w:val="000000" w:themeColor="text1"/>
                <w:szCs w:val="21"/>
              </w:rPr>
            </w:pPr>
            <w:r w:rsidRPr="00090D23">
              <w:rPr>
                <w:rFonts w:ascii="宋体" w:hAnsi="宋体" w:hint="eastAsia"/>
                <w:color w:val="000000" w:themeColor="text1"/>
                <w:szCs w:val="21"/>
              </w:rPr>
              <w:t>投标人根据本项目所做的服务方案，主要包含：</w:t>
            </w:r>
          </w:p>
          <w:p w:rsidR="003F75FB" w:rsidRPr="00090D23" w:rsidRDefault="003F75FB" w:rsidP="00B0007E">
            <w:pPr>
              <w:rPr>
                <w:rFonts w:ascii="宋体" w:hAnsi="宋体"/>
                <w:color w:val="000000" w:themeColor="text1"/>
                <w:szCs w:val="21"/>
              </w:rPr>
            </w:pPr>
            <w:r w:rsidRPr="00090D23">
              <w:rPr>
                <w:rFonts w:ascii="宋体" w:hAnsi="宋体" w:hint="eastAsia"/>
                <w:color w:val="000000" w:themeColor="text1"/>
                <w:szCs w:val="21"/>
              </w:rPr>
              <w:t>（一）过程质量及安全管理：投标人提供餐饮制作过程中科学的、完整的流程控制方案，着重</w:t>
            </w:r>
            <w:proofErr w:type="gramStart"/>
            <w:r w:rsidRPr="00090D23">
              <w:rPr>
                <w:rFonts w:ascii="宋体" w:hAnsi="宋体" w:hint="eastAsia"/>
                <w:color w:val="000000" w:themeColor="text1"/>
                <w:szCs w:val="21"/>
              </w:rPr>
              <w:t>考评食材验收</w:t>
            </w:r>
            <w:proofErr w:type="gramEnd"/>
            <w:r w:rsidRPr="00090D23">
              <w:rPr>
                <w:rFonts w:ascii="宋体" w:hAnsi="宋体" w:hint="eastAsia"/>
                <w:color w:val="000000" w:themeColor="text1"/>
                <w:szCs w:val="21"/>
              </w:rPr>
              <w:t>、存储、粗加工、菜品制作、检验、售卖等环节的控制。完整、合理、操作性强，全符合遴选文件要求得3分，每有一项漏项或不合理扣1分，扣完为止。</w:t>
            </w:r>
          </w:p>
          <w:p w:rsidR="003F75FB" w:rsidRPr="00090D23" w:rsidRDefault="003F75FB" w:rsidP="00B0007E">
            <w:pPr>
              <w:rPr>
                <w:rFonts w:ascii="宋体" w:hAnsi="宋体"/>
                <w:color w:val="000000" w:themeColor="text1"/>
                <w:szCs w:val="21"/>
              </w:rPr>
            </w:pPr>
            <w:r w:rsidRPr="00090D23">
              <w:rPr>
                <w:rFonts w:ascii="宋体" w:hAnsi="宋体" w:hint="eastAsia"/>
                <w:color w:val="000000" w:themeColor="text1"/>
                <w:szCs w:val="21"/>
              </w:rPr>
              <w:t>（二）菜品品种搭配。常规菜品搭配的数量、品种及营养餐搭配的科学性、合理性，并不断推出新菜品,满足招标人的实际需求；</w:t>
            </w:r>
          </w:p>
          <w:p w:rsidR="003F75FB" w:rsidRPr="00090D23" w:rsidRDefault="003F75FB" w:rsidP="00B0007E">
            <w:pPr>
              <w:ind w:firstLineChars="100" w:firstLine="210"/>
              <w:rPr>
                <w:rFonts w:ascii="宋体" w:hAnsi="宋体"/>
                <w:color w:val="000000" w:themeColor="text1"/>
                <w:szCs w:val="21"/>
              </w:rPr>
            </w:pPr>
            <w:r w:rsidRPr="00090D23">
              <w:rPr>
                <w:rFonts w:ascii="宋体" w:hAnsi="宋体" w:hint="eastAsia"/>
                <w:color w:val="000000" w:themeColor="text1"/>
                <w:szCs w:val="21"/>
              </w:rPr>
              <w:t>完全符合遴选条件得3分，每有一项漏项或不合理扣1分，扣完为止；</w:t>
            </w:r>
          </w:p>
          <w:p w:rsidR="003F75FB" w:rsidRPr="00090D23" w:rsidRDefault="003F75FB" w:rsidP="00B0007E">
            <w:pPr>
              <w:ind w:firstLineChars="100" w:firstLine="210"/>
              <w:rPr>
                <w:rFonts w:ascii="宋体" w:hAnsi="宋体"/>
                <w:color w:val="000000" w:themeColor="text1"/>
                <w:szCs w:val="21"/>
              </w:rPr>
            </w:pPr>
            <w:r w:rsidRPr="00090D23">
              <w:rPr>
                <w:rFonts w:ascii="宋体" w:hAnsi="宋体" w:hint="eastAsia"/>
                <w:color w:val="000000" w:themeColor="text1"/>
                <w:szCs w:val="21"/>
              </w:rPr>
              <w:t>服务质量管理。针对人员服务、投诉和建议处理、投标方临时需求的满足，有完善的规章制度可操作性强，满足客户要求。全符合遴选文件要求得3分，每有一项漏项或不合理扣1分，扣完为止。</w:t>
            </w:r>
          </w:p>
          <w:p w:rsidR="003F75FB" w:rsidRPr="003161D6" w:rsidRDefault="003F75FB" w:rsidP="00B0007E">
            <w:pPr>
              <w:numPr>
                <w:ilvl w:val="0"/>
                <w:numId w:val="8"/>
              </w:numPr>
              <w:rPr>
                <w:rFonts w:ascii="宋体" w:hAnsi="宋体"/>
                <w:szCs w:val="21"/>
              </w:rPr>
            </w:pPr>
            <w:r w:rsidRPr="003161D6">
              <w:rPr>
                <w:rFonts w:ascii="宋体" w:hAnsi="宋体" w:hint="eastAsia"/>
                <w:szCs w:val="21"/>
              </w:rPr>
              <w:t>食品安全管理制度。具有</w:t>
            </w:r>
          </w:p>
          <w:p w:rsidR="003F75FB" w:rsidRPr="003161D6" w:rsidRDefault="003F75FB" w:rsidP="00B0007E">
            <w:pPr>
              <w:rPr>
                <w:rFonts w:ascii="宋体" w:hAnsi="宋体"/>
                <w:szCs w:val="21"/>
              </w:rPr>
            </w:pPr>
            <w:r w:rsidRPr="003161D6">
              <w:rPr>
                <w:rFonts w:ascii="宋体" w:hAnsi="宋体" w:hint="eastAsia"/>
                <w:szCs w:val="21"/>
              </w:rPr>
              <w:t>1.食品从业人员健康管理制度  </w:t>
            </w:r>
          </w:p>
          <w:p w:rsidR="003F75FB" w:rsidRPr="003161D6" w:rsidRDefault="003F75FB" w:rsidP="00B0007E">
            <w:pPr>
              <w:rPr>
                <w:rFonts w:ascii="宋体" w:hAnsi="宋体"/>
                <w:szCs w:val="21"/>
              </w:rPr>
            </w:pPr>
            <w:r w:rsidRPr="003161D6">
              <w:rPr>
                <w:rFonts w:ascii="宋体" w:hAnsi="宋体" w:hint="eastAsia"/>
                <w:szCs w:val="21"/>
              </w:rPr>
              <w:t>2.食品从业人员培训管理制度 </w:t>
            </w:r>
          </w:p>
          <w:p w:rsidR="003F75FB" w:rsidRPr="003161D6" w:rsidRDefault="003F75FB" w:rsidP="00B0007E">
            <w:pPr>
              <w:rPr>
                <w:rFonts w:ascii="宋体" w:hAnsi="宋体"/>
                <w:szCs w:val="21"/>
              </w:rPr>
            </w:pPr>
            <w:r w:rsidRPr="003161D6">
              <w:rPr>
                <w:rFonts w:ascii="宋体" w:hAnsi="宋体" w:hint="eastAsia"/>
                <w:szCs w:val="21"/>
              </w:rPr>
              <w:t>3.食品安全管理员制度 </w:t>
            </w:r>
          </w:p>
          <w:p w:rsidR="003F75FB" w:rsidRPr="003161D6" w:rsidRDefault="003F75FB" w:rsidP="00B0007E">
            <w:pPr>
              <w:rPr>
                <w:rFonts w:ascii="宋体" w:hAnsi="宋体"/>
                <w:szCs w:val="21"/>
              </w:rPr>
            </w:pPr>
            <w:r w:rsidRPr="003161D6">
              <w:rPr>
                <w:rFonts w:ascii="宋体" w:hAnsi="宋体" w:hint="eastAsia"/>
                <w:szCs w:val="21"/>
              </w:rPr>
              <w:t>4.食品安全自检自查与报告制度  </w:t>
            </w:r>
          </w:p>
          <w:p w:rsidR="003F75FB" w:rsidRPr="003161D6" w:rsidRDefault="003F75FB" w:rsidP="00B0007E">
            <w:pPr>
              <w:rPr>
                <w:rFonts w:ascii="宋体" w:hAnsi="宋体"/>
                <w:szCs w:val="21"/>
              </w:rPr>
            </w:pPr>
            <w:r w:rsidRPr="003161D6">
              <w:rPr>
                <w:rFonts w:ascii="宋体" w:hAnsi="宋体" w:hint="eastAsia"/>
                <w:szCs w:val="21"/>
              </w:rPr>
              <w:t>5.食品经营过程与控制制度 </w:t>
            </w:r>
          </w:p>
          <w:p w:rsidR="003F75FB" w:rsidRPr="003161D6" w:rsidRDefault="003F75FB" w:rsidP="00B0007E">
            <w:pPr>
              <w:rPr>
                <w:rFonts w:ascii="宋体" w:hAnsi="宋体"/>
                <w:szCs w:val="21"/>
              </w:rPr>
            </w:pPr>
            <w:r w:rsidRPr="003161D6">
              <w:rPr>
                <w:rFonts w:ascii="宋体" w:hAnsi="宋体" w:hint="eastAsia"/>
                <w:szCs w:val="21"/>
              </w:rPr>
              <w:t>6.场所及设施设备清洗消毒和维修保养制度 </w:t>
            </w:r>
          </w:p>
          <w:p w:rsidR="003F75FB" w:rsidRPr="003161D6" w:rsidRDefault="003F75FB" w:rsidP="00B0007E">
            <w:pPr>
              <w:rPr>
                <w:rFonts w:ascii="宋体" w:hAnsi="宋体"/>
                <w:szCs w:val="21"/>
              </w:rPr>
            </w:pPr>
            <w:r w:rsidRPr="003161D6">
              <w:rPr>
                <w:rFonts w:ascii="宋体" w:hAnsi="宋体" w:hint="eastAsia"/>
                <w:szCs w:val="21"/>
              </w:rPr>
              <w:t>7.食品、食品添加剂、食品相关产品采购索证索票、进货查验和台</w:t>
            </w:r>
            <w:proofErr w:type="gramStart"/>
            <w:r w:rsidRPr="003161D6">
              <w:rPr>
                <w:rFonts w:ascii="宋体" w:hAnsi="宋体" w:hint="eastAsia"/>
                <w:szCs w:val="21"/>
              </w:rPr>
              <w:t>账记录</w:t>
            </w:r>
            <w:proofErr w:type="gramEnd"/>
            <w:r w:rsidRPr="003161D6">
              <w:rPr>
                <w:rFonts w:ascii="宋体" w:hAnsi="宋体" w:hint="eastAsia"/>
                <w:szCs w:val="21"/>
              </w:rPr>
              <w:t>制度</w:t>
            </w:r>
          </w:p>
          <w:p w:rsidR="003F75FB" w:rsidRPr="003161D6" w:rsidRDefault="003F75FB" w:rsidP="00B0007E">
            <w:pPr>
              <w:rPr>
                <w:rFonts w:ascii="宋体" w:hAnsi="宋体"/>
                <w:szCs w:val="21"/>
              </w:rPr>
            </w:pPr>
            <w:r w:rsidRPr="003161D6">
              <w:rPr>
                <w:rFonts w:ascii="宋体" w:hAnsi="宋体" w:hint="eastAsia"/>
                <w:szCs w:val="21"/>
              </w:rPr>
              <w:t>8.食品贮存管理制度 </w:t>
            </w:r>
          </w:p>
          <w:p w:rsidR="003F75FB" w:rsidRPr="003161D6" w:rsidRDefault="003F75FB" w:rsidP="00B0007E">
            <w:pPr>
              <w:rPr>
                <w:rFonts w:ascii="宋体" w:hAnsi="宋体"/>
                <w:szCs w:val="21"/>
              </w:rPr>
            </w:pPr>
            <w:r w:rsidRPr="003161D6">
              <w:rPr>
                <w:rFonts w:ascii="宋体" w:hAnsi="宋体" w:hint="eastAsia"/>
                <w:szCs w:val="21"/>
              </w:rPr>
              <w:t>9.废弃物处置制度  </w:t>
            </w:r>
          </w:p>
          <w:p w:rsidR="003F75FB" w:rsidRPr="003161D6" w:rsidRDefault="003F75FB" w:rsidP="00B0007E">
            <w:pPr>
              <w:rPr>
                <w:rFonts w:ascii="宋体" w:hAnsi="宋体"/>
                <w:szCs w:val="21"/>
              </w:rPr>
            </w:pPr>
            <w:r w:rsidRPr="003161D6">
              <w:rPr>
                <w:rFonts w:ascii="宋体" w:hAnsi="宋体" w:hint="eastAsia"/>
                <w:szCs w:val="21"/>
              </w:rPr>
              <w:t>10.食品安全突发事件应急处置方案</w:t>
            </w:r>
          </w:p>
          <w:p w:rsidR="003F75FB" w:rsidRPr="003161D6" w:rsidRDefault="003F75FB" w:rsidP="00B0007E">
            <w:pPr>
              <w:rPr>
                <w:rFonts w:ascii="宋体" w:hAnsi="宋体"/>
                <w:szCs w:val="21"/>
              </w:rPr>
            </w:pPr>
            <w:r w:rsidRPr="003161D6">
              <w:rPr>
                <w:rFonts w:ascii="宋体" w:hAnsi="宋体" w:hint="eastAsia"/>
                <w:szCs w:val="21"/>
              </w:rPr>
              <w:t>11.投诉受理制度 </w:t>
            </w:r>
          </w:p>
          <w:p w:rsidR="003F75FB" w:rsidRPr="003161D6" w:rsidRDefault="003F75FB" w:rsidP="00B0007E">
            <w:pPr>
              <w:rPr>
                <w:rFonts w:ascii="宋体" w:hAnsi="宋体"/>
                <w:szCs w:val="21"/>
              </w:rPr>
            </w:pPr>
            <w:r w:rsidRPr="003161D6">
              <w:rPr>
                <w:rFonts w:ascii="宋体" w:hAnsi="宋体" w:hint="eastAsia"/>
                <w:szCs w:val="21"/>
              </w:rPr>
              <w:t>12.食品添加剂使用公示制度 </w:t>
            </w:r>
          </w:p>
          <w:p w:rsidR="003F75FB" w:rsidRPr="00090D23" w:rsidRDefault="003F75FB" w:rsidP="00220153">
            <w:pPr>
              <w:rPr>
                <w:rFonts w:ascii="宋体" w:hAnsi="宋体" w:cs="宋体"/>
                <w:color w:val="000000" w:themeColor="text1"/>
                <w:szCs w:val="21"/>
              </w:rPr>
            </w:pPr>
            <w:r w:rsidRPr="00090D23">
              <w:rPr>
                <w:rFonts w:ascii="宋体" w:hAnsi="宋体" w:hint="eastAsia"/>
                <w:color w:val="000000" w:themeColor="text1"/>
                <w:szCs w:val="21"/>
              </w:rPr>
              <w:t>全符合</w:t>
            </w:r>
            <w:r w:rsidR="00220153">
              <w:rPr>
                <w:rFonts w:ascii="宋体" w:hAnsi="宋体" w:hint="eastAsia"/>
                <w:color w:val="000000" w:themeColor="text1"/>
                <w:szCs w:val="21"/>
              </w:rPr>
              <w:t>以上</w:t>
            </w:r>
            <w:r w:rsidRPr="00090D23">
              <w:rPr>
                <w:rFonts w:ascii="宋体" w:hAnsi="宋体" w:hint="eastAsia"/>
                <w:color w:val="000000" w:themeColor="text1"/>
                <w:szCs w:val="21"/>
              </w:rPr>
              <w:t>要求得</w:t>
            </w:r>
            <w:r w:rsidR="00DF5C2F">
              <w:rPr>
                <w:rFonts w:ascii="宋体" w:hAnsi="宋体" w:hint="eastAsia"/>
                <w:color w:val="000000" w:themeColor="text1"/>
                <w:szCs w:val="21"/>
              </w:rPr>
              <w:t>12</w:t>
            </w:r>
            <w:r w:rsidRPr="00090D23">
              <w:rPr>
                <w:rFonts w:ascii="宋体" w:hAnsi="宋体" w:hint="eastAsia"/>
                <w:color w:val="000000" w:themeColor="text1"/>
                <w:szCs w:val="21"/>
              </w:rPr>
              <w:t>分，每有一项漏项或不合理扣1分，扣完为止</w:t>
            </w:r>
            <w:r w:rsidRPr="00090D23">
              <w:rPr>
                <w:rFonts w:ascii="宋体" w:hAnsi="宋体" w:cs="宋体" w:hint="eastAsia"/>
                <w:color w:val="000000" w:themeColor="text1"/>
                <w:szCs w:val="21"/>
              </w:rPr>
              <w:t>。</w:t>
            </w:r>
          </w:p>
        </w:tc>
        <w:tc>
          <w:tcPr>
            <w:tcW w:w="22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rPr>
                <w:rFonts w:ascii="宋体" w:hAnsi="宋体"/>
                <w:color w:val="000000" w:themeColor="text1"/>
                <w:szCs w:val="21"/>
              </w:rPr>
            </w:pPr>
          </w:p>
          <w:p w:rsidR="003F75FB" w:rsidRPr="00090D23" w:rsidRDefault="003F75FB" w:rsidP="00B0007E">
            <w:pPr>
              <w:snapToGrid w:val="0"/>
              <w:rPr>
                <w:rFonts w:ascii="宋体" w:hAnsi="宋体"/>
                <w:color w:val="000000" w:themeColor="text1"/>
                <w:szCs w:val="21"/>
              </w:rPr>
            </w:pPr>
          </w:p>
        </w:tc>
      </w:tr>
      <w:tr w:rsidR="00AA5C0A" w:rsidRPr="00090D23" w:rsidTr="00B0007E">
        <w:trPr>
          <w:trHeight w:val="1791"/>
        </w:trPr>
        <w:tc>
          <w:tcPr>
            <w:tcW w:w="1433" w:type="dxa"/>
            <w:vMerge/>
            <w:tcBorders>
              <w:left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szCs w:val="21"/>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kern w:val="0"/>
                <w:szCs w:val="21"/>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widowControl/>
              <w:jc w:val="center"/>
              <w:textAlignment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设施设备运维方案</w:t>
            </w:r>
          </w:p>
          <w:p w:rsidR="003F75FB" w:rsidRPr="00090D23" w:rsidRDefault="003F75FB" w:rsidP="00B0007E">
            <w:pPr>
              <w:widowControl/>
              <w:jc w:val="center"/>
              <w:textAlignment w:val="center"/>
              <w:rPr>
                <w:rFonts w:ascii="宋体" w:hAnsi="宋体" w:cs="宋体"/>
                <w:color w:val="000000" w:themeColor="text1"/>
                <w:szCs w:val="21"/>
              </w:rPr>
            </w:pPr>
            <w:r w:rsidRPr="00090D23">
              <w:rPr>
                <w:rFonts w:ascii="宋体" w:hAnsi="宋体" w:cs="宋体" w:hint="eastAsia"/>
                <w:color w:val="000000" w:themeColor="text1"/>
                <w:kern w:val="0"/>
                <w:szCs w:val="21"/>
              </w:rPr>
              <w:t>2分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widowControl/>
              <w:textAlignment w:val="center"/>
              <w:rPr>
                <w:rFonts w:ascii="宋体" w:hAnsi="宋体" w:cs="宋体"/>
                <w:color w:val="000000" w:themeColor="text1"/>
                <w:szCs w:val="21"/>
              </w:rPr>
            </w:pPr>
            <w:r w:rsidRPr="00090D23">
              <w:rPr>
                <w:rFonts w:ascii="宋体" w:hAnsi="宋体" w:cs="宋体" w:hint="eastAsia"/>
                <w:color w:val="000000" w:themeColor="text1"/>
                <w:kern w:val="0"/>
                <w:szCs w:val="21"/>
              </w:rPr>
              <w:t>根据投标人对食堂设施设备运行管理及维护提出的人员配置、岗位职责、工作规程、管护技术方案、考评标准等进行综合评定打分：优的得2分；良的得1.5分；中的得1分，一般的得0.5分，差的不得分。</w:t>
            </w:r>
          </w:p>
        </w:tc>
        <w:tc>
          <w:tcPr>
            <w:tcW w:w="2267" w:type="dxa"/>
            <w:vMerge/>
            <w:tcBorders>
              <w:left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rPr>
                <w:rFonts w:ascii="宋体" w:hAnsi="宋体"/>
                <w:color w:val="000000" w:themeColor="text1"/>
                <w:szCs w:val="21"/>
              </w:rPr>
            </w:pPr>
          </w:p>
        </w:tc>
      </w:tr>
      <w:tr w:rsidR="00AA5C0A" w:rsidRPr="00090D23" w:rsidTr="00B0007E">
        <w:trPr>
          <w:trHeight w:val="1576"/>
        </w:trPr>
        <w:tc>
          <w:tcPr>
            <w:tcW w:w="1433" w:type="dxa"/>
            <w:vMerge/>
            <w:tcBorders>
              <w:left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szCs w:val="21"/>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kern w:val="0"/>
                <w:szCs w:val="21"/>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widowControl/>
              <w:jc w:val="center"/>
              <w:textAlignment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成本控制与节约节能方案</w:t>
            </w:r>
          </w:p>
          <w:p w:rsidR="003F75FB" w:rsidRPr="00090D23" w:rsidRDefault="003F75FB" w:rsidP="00B0007E">
            <w:pPr>
              <w:widowControl/>
              <w:jc w:val="center"/>
              <w:textAlignment w:val="center"/>
              <w:rPr>
                <w:rFonts w:ascii="宋体" w:hAnsi="宋体" w:cs="宋体"/>
                <w:color w:val="000000" w:themeColor="text1"/>
                <w:kern w:val="0"/>
                <w:szCs w:val="21"/>
              </w:rPr>
            </w:pPr>
            <w:r w:rsidRPr="00090D23">
              <w:rPr>
                <w:rFonts w:ascii="宋体" w:hAnsi="宋体" w:cs="宋体" w:hint="eastAsia"/>
                <w:color w:val="000000" w:themeColor="text1"/>
                <w:kern w:val="0"/>
                <w:szCs w:val="21"/>
              </w:rPr>
              <w:t>2分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widowControl/>
              <w:textAlignment w:val="center"/>
              <w:rPr>
                <w:rFonts w:ascii="宋体" w:hAnsi="宋体" w:cs="宋体"/>
                <w:color w:val="000000" w:themeColor="text1"/>
                <w:szCs w:val="21"/>
              </w:rPr>
            </w:pPr>
            <w:r w:rsidRPr="00090D23">
              <w:rPr>
                <w:rFonts w:ascii="宋体" w:hAnsi="宋体" w:cs="宋体" w:hint="eastAsia"/>
                <w:color w:val="000000" w:themeColor="text1"/>
                <w:kern w:val="0"/>
                <w:szCs w:val="21"/>
              </w:rPr>
              <w:t>根据投标人提出的</w:t>
            </w:r>
            <w:proofErr w:type="gramStart"/>
            <w:r w:rsidRPr="00090D23">
              <w:rPr>
                <w:rFonts w:ascii="宋体" w:hAnsi="宋体" w:cs="宋体" w:hint="eastAsia"/>
                <w:color w:val="000000" w:themeColor="text1"/>
                <w:kern w:val="0"/>
                <w:szCs w:val="21"/>
              </w:rPr>
              <w:t>节约食材原料</w:t>
            </w:r>
            <w:proofErr w:type="gramEnd"/>
            <w:r w:rsidRPr="00090D23">
              <w:rPr>
                <w:rFonts w:ascii="宋体" w:hAnsi="宋体" w:cs="宋体" w:hint="eastAsia"/>
                <w:color w:val="000000" w:themeColor="text1"/>
                <w:kern w:val="0"/>
                <w:szCs w:val="21"/>
              </w:rPr>
              <w:t>、节省能耗及帮助业主控制成本等措施、方案进行综合评定打分：优的得2分；良的得1.5分；中的得1分，一般的得0.5分，差的不得分。</w:t>
            </w:r>
          </w:p>
        </w:tc>
        <w:tc>
          <w:tcPr>
            <w:tcW w:w="2267" w:type="dxa"/>
            <w:vMerge/>
            <w:tcBorders>
              <w:left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rPr>
                <w:rFonts w:ascii="宋体" w:hAnsi="宋体"/>
                <w:color w:val="000000" w:themeColor="text1"/>
                <w:szCs w:val="21"/>
              </w:rPr>
            </w:pPr>
          </w:p>
        </w:tc>
      </w:tr>
      <w:tr w:rsidR="00AA5C0A" w:rsidRPr="00090D23" w:rsidTr="00B0007E">
        <w:trPr>
          <w:trHeight w:val="664"/>
        </w:trPr>
        <w:tc>
          <w:tcPr>
            <w:tcW w:w="1433" w:type="dxa"/>
            <w:vMerge/>
            <w:tcBorders>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szCs w:val="21"/>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kern w:val="0"/>
                <w:szCs w:val="21"/>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应急预案</w:t>
            </w:r>
          </w:p>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2分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pStyle w:val="af2"/>
              <w:spacing w:after="0"/>
              <w:rPr>
                <w:color w:val="000000" w:themeColor="text1"/>
                <w:szCs w:val="21"/>
              </w:rPr>
            </w:pPr>
            <w:r w:rsidRPr="00090D23">
              <w:rPr>
                <w:rFonts w:ascii="宋体" w:hAnsi="宋体" w:cs="宋体" w:hint="eastAsia"/>
                <w:color w:val="000000" w:themeColor="text1"/>
                <w:kern w:val="0"/>
                <w:szCs w:val="21"/>
              </w:rPr>
              <w:t>投标人应急处理能力，包括餐厅食物中毒应急管理，餐厅停水、停气、停电应急管理，临时加餐应急管理，重大活动应急管理，员工投诉应急管理、节假日值班应急管理等，优的得2分；良的得1.5分；中的得1分，一般的得0.5分，差的不得分。</w:t>
            </w: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szCs w:val="21"/>
              </w:rPr>
            </w:pPr>
          </w:p>
        </w:tc>
      </w:tr>
      <w:tr w:rsidR="00AA5C0A" w:rsidRPr="00090D23" w:rsidTr="00B0007E">
        <w:trPr>
          <w:trHeight w:val="664"/>
        </w:trPr>
        <w:tc>
          <w:tcPr>
            <w:tcW w:w="1433" w:type="dxa"/>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087663">
            <w:pPr>
              <w:widowControl/>
              <w:jc w:val="center"/>
              <w:rPr>
                <w:rFonts w:ascii="宋体" w:hAnsi="宋体"/>
                <w:color w:val="000000" w:themeColor="text1"/>
                <w:szCs w:val="21"/>
              </w:rPr>
            </w:pPr>
            <w:r w:rsidRPr="00090D23">
              <w:rPr>
                <w:rFonts w:ascii="宋体" w:hAnsi="宋体" w:cs="宋体" w:hint="eastAsia"/>
                <w:bCs/>
                <w:color w:val="000000" w:themeColor="text1"/>
                <w:szCs w:val="21"/>
              </w:rPr>
              <w:t>4、响应文件规范性</w:t>
            </w:r>
            <w:r w:rsidR="00087663">
              <w:rPr>
                <w:rFonts w:ascii="宋体" w:hAnsi="宋体" w:cs="宋体" w:hint="eastAsia"/>
                <w:bCs/>
                <w:color w:val="000000" w:themeColor="text1"/>
                <w:szCs w:val="21"/>
              </w:rPr>
              <w:t>2分</w:t>
            </w:r>
          </w:p>
        </w:tc>
        <w:tc>
          <w:tcPr>
            <w:tcW w:w="1192" w:type="dxa"/>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kern w:val="0"/>
                <w:szCs w:val="21"/>
              </w:rPr>
            </w:pPr>
            <w:r w:rsidRPr="00090D23">
              <w:rPr>
                <w:rFonts w:ascii="宋体" w:hAnsi="宋体" w:hint="eastAsia"/>
                <w:color w:val="000000" w:themeColor="text1"/>
                <w:kern w:val="0"/>
                <w:szCs w:val="21"/>
              </w:rPr>
              <w:t>文件规范性</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snapToGrid w:val="0"/>
              <w:jc w:val="center"/>
              <w:rPr>
                <w:rFonts w:ascii="宋体" w:hAnsi="宋体"/>
                <w:color w:val="000000" w:themeColor="text1"/>
                <w:szCs w:val="21"/>
              </w:rPr>
            </w:pPr>
            <w:r w:rsidRPr="00090D23">
              <w:rPr>
                <w:rFonts w:ascii="宋体" w:hAnsi="宋体" w:hint="eastAsia"/>
                <w:color w:val="000000" w:themeColor="text1"/>
                <w:szCs w:val="21"/>
              </w:rPr>
              <w:t>2分</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5FB" w:rsidRPr="00090D23" w:rsidRDefault="003F75FB" w:rsidP="00B0007E">
            <w:pPr>
              <w:pStyle w:val="af2"/>
              <w:spacing w:after="0"/>
              <w:rPr>
                <w:rFonts w:ascii="宋体" w:hAnsi="宋体"/>
                <w:color w:val="000000" w:themeColor="text1"/>
                <w:szCs w:val="21"/>
              </w:rPr>
            </w:pPr>
            <w:r w:rsidRPr="00090D23">
              <w:rPr>
                <w:rFonts w:ascii="宋体" w:hAnsi="宋体" w:cs="宋体" w:hint="eastAsia"/>
                <w:bCs/>
                <w:color w:val="000000" w:themeColor="text1"/>
                <w:szCs w:val="21"/>
              </w:rPr>
              <w:t>响应文件制作规范，没有细微偏差情形的得1分，每有一项细微偏差扣0.5分，直至该项分值扣完为止。</w:t>
            </w:r>
          </w:p>
        </w:tc>
        <w:tc>
          <w:tcPr>
            <w:tcW w:w="2267" w:type="dxa"/>
            <w:tcBorders>
              <w:top w:val="single" w:sz="4" w:space="0" w:color="000000"/>
              <w:left w:val="single" w:sz="4" w:space="0" w:color="000000"/>
              <w:bottom w:val="single" w:sz="4" w:space="0" w:color="000000"/>
              <w:right w:val="single" w:sz="4" w:space="0" w:color="000000"/>
            </w:tcBorders>
            <w:vAlign w:val="center"/>
          </w:tcPr>
          <w:p w:rsidR="003F75FB" w:rsidRPr="00090D23" w:rsidRDefault="003F75FB" w:rsidP="00B0007E">
            <w:pPr>
              <w:widowControl/>
              <w:jc w:val="left"/>
              <w:rPr>
                <w:rFonts w:ascii="宋体" w:hAnsi="宋体"/>
                <w:color w:val="000000" w:themeColor="text1"/>
                <w:szCs w:val="21"/>
              </w:rPr>
            </w:pPr>
            <w:r w:rsidRPr="00090D23">
              <w:rPr>
                <w:rFonts w:hAnsi="宋体" w:cs="宋体" w:hint="eastAsia"/>
                <w:color w:val="000000" w:themeColor="text1"/>
                <w:kern w:val="1"/>
                <w:szCs w:val="21"/>
              </w:rPr>
              <w:t>评委评审中对此项加减分必须有充分的理由，并一一说明情况</w:t>
            </w:r>
          </w:p>
        </w:tc>
      </w:tr>
    </w:tbl>
    <w:p w:rsidR="00CD6B84" w:rsidRPr="005D1DA4" w:rsidRDefault="00CD6B84" w:rsidP="005D1DA4">
      <w:pPr>
        <w:adjustRightInd w:val="0"/>
        <w:spacing w:line="640" w:lineRule="exact"/>
        <w:ind w:firstLineChars="150" w:firstLine="361"/>
        <w:jc w:val="left"/>
        <w:textAlignment w:val="baseline"/>
        <w:rPr>
          <w:rFonts w:ascii="宋体" w:hAnsi="宋体"/>
          <w:b/>
          <w:color w:val="000000" w:themeColor="text1"/>
          <w:sz w:val="24"/>
        </w:rPr>
      </w:pPr>
      <w:r w:rsidRPr="005D1DA4">
        <w:rPr>
          <w:rFonts w:ascii="宋体" w:hAnsi="宋体" w:hint="eastAsia"/>
          <w:b/>
          <w:color w:val="000000" w:themeColor="text1"/>
          <w:sz w:val="24"/>
        </w:rPr>
        <w:t>（四）</w:t>
      </w:r>
      <w:r w:rsidR="00B616AD" w:rsidRPr="005D1DA4">
        <w:rPr>
          <w:rFonts w:ascii="宋体" w:hAnsi="宋体" w:hint="eastAsia"/>
          <w:b/>
          <w:color w:val="000000" w:themeColor="text1"/>
          <w:sz w:val="24"/>
        </w:rPr>
        <w:t>确定</w:t>
      </w:r>
      <w:r w:rsidR="00A83672">
        <w:rPr>
          <w:rFonts w:ascii="宋体" w:hAnsi="宋体" w:hint="eastAsia"/>
          <w:b/>
          <w:color w:val="000000" w:themeColor="text1"/>
          <w:sz w:val="24"/>
        </w:rPr>
        <w:t>中选</w:t>
      </w:r>
      <w:r w:rsidR="00087663">
        <w:rPr>
          <w:rFonts w:ascii="宋体" w:hAnsi="宋体" w:hint="eastAsia"/>
          <w:b/>
          <w:color w:val="000000" w:themeColor="text1"/>
          <w:sz w:val="24"/>
        </w:rPr>
        <w:t>供应商</w:t>
      </w:r>
    </w:p>
    <w:p w:rsidR="00CD6B84" w:rsidRPr="00090D23" w:rsidRDefault="00CD6B84" w:rsidP="0017208A">
      <w:pPr>
        <w:adjustRightInd w:val="0"/>
        <w:spacing w:line="640" w:lineRule="exact"/>
        <w:ind w:firstLineChars="200" w:firstLine="480"/>
        <w:textAlignment w:val="baseline"/>
        <w:rPr>
          <w:rFonts w:ascii="宋体" w:hAnsi="宋体"/>
          <w:color w:val="000000" w:themeColor="text1"/>
          <w:sz w:val="24"/>
        </w:rPr>
      </w:pPr>
      <w:r w:rsidRPr="00090D23">
        <w:rPr>
          <w:rFonts w:ascii="宋体" w:hAnsi="宋体" w:hint="eastAsia"/>
          <w:color w:val="000000" w:themeColor="text1"/>
          <w:sz w:val="24"/>
        </w:rPr>
        <w:t>1</w:t>
      </w:r>
      <w:r w:rsidR="00DA73D9" w:rsidRPr="00090D23">
        <w:rPr>
          <w:rFonts w:ascii="宋体" w:hAnsi="宋体" w:hint="eastAsia"/>
          <w:color w:val="000000" w:themeColor="text1"/>
          <w:sz w:val="24"/>
        </w:rPr>
        <w:t>．</w:t>
      </w:r>
      <w:r w:rsidR="00090D23">
        <w:rPr>
          <w:rFonts w:ascii="宋体" w:hAnsi="宋体" w:hint="eastAsia"/>
          <w:color w:val="000000" w:themeColor="text1"/>
          <w:sz w:val="24"/>
        </w:rPr>
        <w:t>遴选</w:t>
      </w:r>
      <w:r w:rsidR="00087663">
        <w:rPr>
          <w:rFonts w:ascii="宋体" w:hAnsi="宋体" w:hint="eastAsia"/>
          <w:color w:val="000000" w:themeColor="text1"/>
          <w:sz w:val="24"/>
        </w:rPr>
        <w:t>评比</w:t>
      </w:r>
      <w:r w:rsidRPr="00090D23">
        <w:rPr>
          <w:rFonts w:ascii="宋体" w:hAnsi="宋体" w:hint="eastAsia"/>
          <w:color w:val="000000" w:themeColor="text1"/>
          <w:sz w:val="24"/>
        </w:rPr>
        <w:t>小组根据提交的相关材料（确有必要的可实地查验）完成评</w:t>
      </w:r>
      <w:r w:rsidR="00087663">
        <w:rPr>
          <w:rFonts w:ascii="宋体" w:hAnsi="宋体" w:hint="eastAsia"/>
          <w:color w:val="000000" w:themeColor="text1"/>
          <w:sz w:val="24"/>
        </w:rPr>
        <w:t>比</w:t>
      </w:r>
      <w:r w:rsidRPr="00090D23">
        <w:rPr>
          <w:rFonts w:ascii="宋体" w:hAnsi="宋体" w:hint="eastAsia"/>
          <w:color w:val="000000" w:themeColor="text1"/>
          <w:sz w:val="24"/>
        </w:rPr>
        <w:t>后，根据综合遴选结果推荐</w:t>
      </w:r>
      <w:r w:rsidR="00A83672">
        <w:rPr>
          <w:rFonts w:ascii="宋体" w:hAnsi="宋体" w:hint="eastAsia"/>
          <w:color w:val="000000" w:themeColor="text1"/>
          <w:sz w:val="24"/>
        </w:rPr>
        <w:t>中选</w:t>
      </w:r>
      <w:r w:rsidR="00E7615F">
        <w:rPr>
          <w:rFonts w:ascii="宋体" w:hAnsi="宋体" w:hint="eastAsia"/>
          <w:color w:val="000000" w:themeColor="text1"/>
          <w:sz w:val="24"/>
        </w:rPr>
        <w:t>侯选方，经批准后</w:t>
      </w:r>
      <w:r w:rsidRPr="00090D23">
        <w:rPr>
          <w:rFonts w:ascii="宋体" w:hAnsi="宋体" w:hint="eastAsia"/>
          <w:color w:val="000000" w:themeColor="text1"/>
          <w:sz w:val="24"/>
        </w:rPr>
        <w:t>确定</w:t>
      </w:r>
      <w:r w:rsidR="00E7615F">
        <w:rPr>
          <w:rFonts w:ascii="宋体" w:hAnsi="宋体" w:hint="eastAsia"/>
          <w:color w:val="000000" w:themeColor="text1"/>
          <w:sz w:val="24"/>
        </w:rPr>
        <w:t>最终中选</w:t>
      </w:r>
      <w:r w:rsidR="00087663">
        <w:rPr>
          <w:rFonts w:ascii="宋体" w:hAnsi="宋体" w:hint="eastAsia"/>
          <w:color w:val="000000" w:themeColor="text1"/>
          <w:sz w:val="24"/>
        </w:rPr>
        <w:t>供应商</w:t>
      </w:r>
      <w:r w:rsidRPr="00090D23">
        <w:rPr>
          <w:rFonts w:ascii="宋体" w:hAnsi="宋体" w:hint="eastAsia"/>
          <w:color w:val="000000" w:themeColor="text1"/>
          <w:sz w:val="24"/>
        </w:rPr>
        <w:t>。</w:t>
      </w:r>
    </w:p>
    <w:p w:rsidR="00DA73D9" w:rsidRPr="00090D23" w:rsidRDefault="00CD6B84" w:rsidP="0017208A">
      <w:pPr>
        <w:adjustRightInd w:val="0"/>
        <w:spacing w:line="640" w:lineRule="exact"/>
        <w:ind w:firstLineChars="200" w:firstLine="480"/>
        <w:textAlignment w:val="baseline"/>
        <w:rPr>
          <w:rFonts w:ascii="宋体" w:hAnsi="宋体"/>
          <w:color w:val="000000" w:themeColor="text1"/>
          <w:sz w:val="24"/>
        </w:rPr>
      </w:pPr>
      <w:r w:rsidRPr="00090D23">
        <w:rPr>
          <w:rFonts w:ascii="宋体" w:hAnsi="宋体" w:hint="eastAsia"/>
          <w:color w:val="000000" w:themeColor="text1"/>
          <w:sz w:val="24"/>
        </w:rPr>
        <w:t>2</w:t>
      </w:r>
      <w:r w:rsidR="00DA73D9" w:rsidRPr="00090D23">
        <w:rPr>
          <w:rFonts w:ascii="宋体" w:hAnsi="宋体" w:hint="eastAsia"/>
          <w:color w:val="000000" w:themeColor="text1"/>
          <w:sz w:val="24"/>
        </w:rPr>
        <w:t>．</w:t>
      </w:r>
      <w:r w:rsidR="00087663">
        <w:rPr>
          <w:rFonts w:ascii="宋体" w:hAnsi="宋体" w:hint="eastAsia"/>
          <w:color w:val="000000" w:themeColor="text1"/>
          <w:sz w:val="24"/>
        </w:rPr>
        <w:t>采购人</w:t>
      </w:r>
      <w:r w:rsidR="00E7615F">
        <w:rPr>
          <w:rFonts w:ascii="宋体" w:hAnsi="宋体" w:hint="eastAsia"/>
          <w:color w:val="000000" w:themeColor="text1"/>
          <w:sz w:val="24"/>
        </w:rPr>
        <w:t>在四川省教育厅官网上公示，公示期满</w:t>
      </w:r>
      <w:r w:rsidRPr="00090D23">
        <w:rPr>
          <w:rFonts w:ascii="宋体" w:hAnsi="宋体" w:hint="eastAsia"/>
          <w:color w:val="000000" w:themeColor="text1"/>
          <w:sz w:val="24"/>
        </w:rPr>
        <w:t>向</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Pr="00090D23">
        <w:rPr>
          <w:rFonts w:ascii="宋体" w:hAnsi="宋体" w:hint="eastAsia"/>
          <w:color w:val="000000" w:themeColor="text1"/>
          <w:sz w:val="24"/>
        </w:rPr>
        <w:t>发出“</w:t>
      </w:r>
      <w:r w:rsidR="00A83672">
        <w:rPr>
          <w:rFonts w:ascii="宋体" w:hAnsi="宋体" w:hint="eastAsia"/>
          <w:color w:val="000000" w:themeColor="text1"/>
          <w:sz w:val="24"/>
        </w:rPr>
        <w:t>中选</w:t>
      </w:r>
      <w:r w:rsidRPr="00090D23">
        <w:rPr>
          <w:rFonts w:ascii="宋体" w:hAnsi="宋体" w:hint="eastAsia"/>
          <w:color w:val="000000" w:themeColor="text1"/>
          <w:sz w:val="24"/>
        </w:rPr>
        <w:t>通知书”。</w:t>
      </w:r>
    </w:p>
    <w:p w:rsidR="00CD6B84" w:rsidRPr="00090D23" w:rsidRDefault="00DA73D9" w:rsidP="0017208A">
      <w:pPr>
        <w:adjustRightInd w:val="0"/>
        <w:spacing w:line="640" w:lineRule="exact"/>
        <w:ind w:firstLineChars="200" w:firstLine="480"/>
        <w:textAlignment w:val="baseline"/>
        <w:rPr>
          <w:rFonts w:ascii="宋体" w:hAnsi="宋体"/>
          <w:color w:val="000000" w:themeColor="text1"/>
          <w:sz w:val="24"/>
        </w:rPr>
      </w:pPr>
      <w:r w:rsidRPr="00090D23">
        <w:rPr>
          <w:rFonts w:ascii="宋体" w:hAnsi="宋体" w:hint="eastAsia"/>
          <w:color w:val="000000" w:themeColor="text1"/>
          <w:sz w:val="24"/>
        </w:rPr>
        <w:t>3.</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Pr="00090D23">
        <w:rPr>
          <w:rFonts w:ascii="宋体" w:hAnsi="宋体" w:hint="eastAsia"/>
          <w:color w:val="000000" w:themeColor="text1"/>
          <w:sz w:val="24"/>
        </w:rPr>
        <w:t>应当及时领取“</w:t>
      </w:r>
      <w:r w:rsidR="00A83672">
        <w:rPr>
          <w:rFonts w:ascii="宋体" w:hAnsi="宋体" w:hint="eastAsia"/>
          <w:color w:val="000000" w:themeColor="text1"/>
          <w:sz w:val="24"/>
        </w:rPr>
        <w:t>中选</w:t>
      </w:r>
      <w:r w:rsidRPr="00090D23">
        <w:rPr>
          <w:rFonts w:ascii="宋体" w:hAnsi="宋体" w:hint="eastAsia"/>
          <w:color w:val="000000" w:themeColor="text1"/>
          <w:sz w:val="24"/>
        </w:rPr>
        <w:t>通知书”。</w:t>
      </w:r>
      <w:r w:rsidR="00F445EA">
        <w:rPr>
          <w:rFonts w:ascii="宋体" w:hAnsi="宋体" w:hint="eastAsia"/>
          <w:color w:val="000000" w:themeColor="text1"/>
          <w:sz w:val="24"/>
        </w:rPr>
        <w:t>并在接到</w:t>
      </w:r>
      <w:r w:rsidR="00CD6B84" w:rsidRPr="00090D23">
        <w:rPr>
          <w:rFonts w:ascii="宋体" w:hAnsi="宋体" w:hint="eastAsia"/>
          <w:color w:val="000000" w:themeColor="text1"/>
          <w:sz w:val="24"/>
        </w:rPr>
        <w:t>中选通知书10</w:t>
      </w:r>
      <w:proofErr w:type="gramStart"/>
      <w:r w:rsidR="00CD6B84" w:rsidRPr="00090D23">
        <w:rPr>
          <w:rFonts w:ascii="宋体" w:hAnsi="宋体" w:hint="eastAsia"/>
          <w:color w:val="000000" w:themeColor="text1"/>
          <w:sz w:val="24"/>
        </w:rPr>
        <w:t>日内</w:t>
      </w:r>
      <w:r w:rsidR="00F445EA">
        <w:rPr>
          <w:rFonts w:ascii="宋体" w:hAnsi="宋体" w:hint="eastAsia"/>
          <w:color w:val="000000" w:themeColor="text1"/>
          <w:sz w:val="24"/>
        </w:rPr>
        <w:t>与</w:t>
      </w:r>
      <w:proofErr w:type="gramEnd"/>
      <w:r w:rsidR="00F445EA">
        <w:rPr>
          <w:rFonts w:ascii="宋体" w:hAnsi="宋体" w:hint="eastAsia"/>
          <w:color w:val="000000" w:themeColor="text1"/>
          <w:sz w:val="24"/>
        </w:rPr>
        <w:t>采购人</w:t>
      </w:r>
      <w:r w:rsidR="00CD6B84" w:rsidRPr="00090D23">
        <w:rPr>
          <w:rFonts w:ascii="宋体" w:hAnsi="宋体" w:hint="eastAsia"/>
          <w:color w:val="000000" w:themeColor="text1"/>
          <w:sz w:val="24"/>
        </w:rPr>
        <w:t>订立书面合同。</w:t>
      </w:r>
    </w:p>
    <w:p w:rsidR="000522B7" w:rsidRDefault="00F445EA" w:rsidP="000522B7">
      <w:pPr>
        <w:spacing w:line="640" w:lineRule="exact"/>
        <w:ind w:firstLineChars="200" w:firstLine="480"/>
        <w:rPr>
          <w:rFonts w:ascii="宋体" w:hAnsi="宋体"/>
          <w:color w:val="000000" w:themeColor="text1"/>
          <w:sz w:val="24"/>
        </w:rPr>
      </w:pPr>
      <w:r>
        <w:rPr>
          <w:rFonts w:ascii="宋体" w:hAnsi="宋体" w:hint="eastAsia"/>
          <w:color w:val="000000" w:themeColor="text1"/>
          <w:sz w:val="24"/>
        </w:rPr>
        <w:t>4</w:t>
      </w:r>
      <w:r w:rsidR="00090D23">
        <w:rPr>
          <w:rFonts w:ascii="宋体" w:hAnsi="宋体" w:hint="eastAsia"/>
          <w:color w:val="000000" w:themeColor="text1"/>
          <w:sz w:val="24"/>
        </w:rPr>
        <w:t>.</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CD6B84" w:rsidRPr="00090D23">
        <w:rPr>
          <w:rFonts w:ascii="宋体" w:hAnsi="宋体" w:hint="eastAsia"/>
          <w:color w:val="000000" w:themeColor="text1"/>
          <w:sz w:val="24"/>
        </w:rPr>
        <w:t>因自身原因不能履约放弃</w:t>
      </w:r>
      <w:r w:rsidR="006505B7" w:rsidRPr="00090D23">
        <w:rPr>
          <w:rFonts w:ascii="宋体" w:hAnsi="宋体" w:hint="eastAsia"/>
          <w:color w:val="000000" w:themeColor="text1"/>
          <w:sz w:val="24"/>
        </w:rPr>
        <w:t>成交</w:t>
      </w:r>
      <w:r w:rsidR="00CD6B84" w:rsidRPr="00090D23">
        <w:rPr>
          <w:rFonts w:ascii="宋体" w:hAnsi="宋体" w:hint="eastAsia"/>
          <w:color w:val="000000" w:themeColor="text1"/>
          <w:sz w:val="24"/>
        </w:rPr>
        <w:t>资格或者被依法取消中选资格或者因</w:t>
      </w:r>
      <w:r w:rsidR="00A83672">
        <w:rPr>
          <w:rFonts w:ascii="宋体" w:hAnsi="宋体" w:hint="eastAsia"/>
          <w:color w:val="000000" w:themeColor="text1"/>
          <w:sz w:val="24"/>
        </w:rPr>
        <w:t>中选</w:t>
      </w:r>
      <w:r w:rsidR="00CD6B84" w:rsidRPr="00090D23">
        <w:rPr>
          <w:rFonts w:ascii="宋体" w:hAnsi="宋体" w:hint="eastAsia"/>
          <w:color w:val="000000" w:themeColor="text1"/>
          <w:sz w:val="24"/>
        </w:rPr>
        <w:t>候选方自身原因未能在规定时间内与</w:t>
      </w:r>
      <w:r w:rsidR="00DA73D9" w:rsidRPr="00090D23">
        <w:rPr>
          <w:rFonts w:ascii="宋体" w:hAnsi="宋体" w:hint="eastAsia"/>
          <w:color w:val="000000" w:themeColor="text1"/>
          <w:sz w:val="24"/>
        </w:rPr>
        <w:t>采购人</w:t>
      </w:r>
      <w:r w:rsidR="00CD6B84" w:rsidRPr="00090D23">
        <w:rPr>
          <w:rFonts w:ascii="宋体" w:hAnsi="宋体" w:hint="eastAsia"/>
          <w:color w:val="000000" w:themeColor="text1"/>
          <w:sz w:val="24"/>
        </w:rPr>
        <w:t>签订合同的，</w:t>
      </w:r>
      <w:r w:rsidR="00DA73D9" w:rsidRPr="00090D23">
        <w:rPr>
          <w:rFonts w:ascii="宋体" w:hAnsi="宋体" w:hint="eastAsia"/>
          <w:color w:val="000000" w:themeColor="text1"/>
          <w:sz w:val="24"/>
        </w:rPr>
        <w:t>采购人</w:t>
      </w:r>
      <w:r w:rsidR="00CD6B84" w:rsidRPr="00090D23">
        <w:rPr>
          <w:rFonts w:ascii="宋体" w:hAnsi="宋体" w:hint="eastAsia"/>
          <w:color w:val="000000" w:themeColor="text1"/>
          <w:sz w:val="24"/>
        </w:rPr>
        <w:t>可从其他候选方中依照顺序重新确定</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CD6B84" w:rsidRPr="00090D23">
        <w:rPr>
          <w:rFonts w:ascii="宋体" w:hAnsi="宋体" w:hint="eastAsia"/>
          <w:color w:val="000000" w:themeColor="text1"/>
          <w:sz w:val="24"/>
        </w:rPr>
        <w:t>或者重新组织遴选。</w:t>
      </w:r>
    </w:p>
    <w:p w:rsidR="000522B7" w:rsidRPr="005D1DA4" w:rsidRDefault="00CD6B84" w:rsidP="005D1DA4">
      <w:pPr>
        <w:spacing w:line="640" w:lineRule="exact"/>
        <w:ind w:firstLineChars="150" w:firstLine="361"/>
        <w:rPr>
          <w:rFonts w:ascii="宋体" w:hAnsi="宋体"/>
          <w:b/>
          <w:color w:val="000000" w:themeColor="text1"/>
          <w:sz w:val="24"/>
        </w:rPr>
      </w:pPr>
      <w:r w:rsidRPr="005D1DA4">
        <w:rPr>
          <w:rFonts w:ascii="宋体" w:hAnsi="宋体" w:hint="eastAsia"/>
          <w:b/>
          <w:color w:val="000000" w:themeColor="text1"/>
          <w:sz w:val="24"/>
        </w:rPr>
        <w:t>（五）重新组织</w:t>
      </w:r>
      <w:r w:rsidR="00090D23" w:rsidRPr="005D1DA4">
        <w:rPr>
          <w:rFonts w:ascii="宋体" w:hAnsi="宋体" w:hint="eastAsia"/>
          <w:b/>
          <w:color w:val="000000" w:themeColor="text1"/>
          <w:sz w:val="24"/>
        </w:rPr>
        <w:t>采购</w:t>
      </w:r>
    </w:p>
    <w:p w:rsidR="00CD6B84" w:rsidRPr="00090D23" w:rsidRDefault="00CD6B84" w:rsidP="000522B7">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有下列情形之一的，应按本办法规定重新组织采购：</w:t>
      </w:r>
    </w:p>
    <w:p w:rsidR="006505B7" w:rsidRPr="00090D23" w:rsidRDefault="006505B7" w:rsidP="006505B7">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090D23">
        <w:rPr>
          <w:rFonts w:ascii="宋体" w:eastAsia="宋体" w:hAnsi="宋体" w:hint="eastAsia"/>
          <w:b w:val="0"/>
          <w:color w:val="000000" w:themeColor="text1"/>
          <w:sz w:val="24"/>
          <w:szCs w:val="24"/>
        </w:rPr>
        <w:t>1.发现</w:t>
      </w:r>
      <w:r w:rsidR="00A83672">
        <w:rPr>
          <w:rFonts w:ascii="宋体" w:eastAsia="宋体" w:hAnsi="宋体" w:hint="eastAsia"/>
          <w:b w:val="0"/>
          <w:color w:val="000000" w:themeColor="text1"/>
          <w:sz w:val="24"/>
          <w:szCs w:val="24"/>
        </w:rPr>
        <w:t>中选</w:t>
      </w:r>
      <w:r w:rsidRPr="00090D23">
        <w:rPr>
          <w:rFonts w:ascii="宋体" w:eastAsia="宋体" w:hAnsi="宋体" w:hint="eastAsia"/>
          <w:b w:val="0"/>
          <w:color w:val="000000" w:themeColor="text1"/>
          <w:sz w:val="24"/>
          <w:szCs w:val="24"/>
        </w:rPr>
        <w:t>候选</w:t>
      </w:r>
      <w:proofErr w:type="gramStart"/>
      <w:r w:rsidR="00A83672">
        <w:rPr>
          <w:rFonts w:ascii="宋体" w:eastAsia="宋体" w:hAnsi="宋体" w:hint="eastAsia"/>
          <w:b w:val="0"/>
          <w:color w:val="000000" w:themeColor="text1"/>
          <w:sz w:val="24"/>
          <w:szCs w:val="24"/>
        </w:rPr>
        <w:t>方</w:t>
      </w:r>
      <w:r w:rsidRPr="00090D23">
        <w:rPr>
          <w:rFonts w:ascii="宋体" w:eastAsia="宋体" w:hAnsi="宋体" w:hint="eastAsia"/>
          <w:b w:val="0"/>
          <w:color w:val="000000" w:themeColor="text1"/>
          <w:sz w:val="24"/>
          <w:szCs w:val="24"/>
        </w:rPr>
        <w:t>存在</w:t>
      </w:r>
      <w:proofErr w:type="gramEnd"/>
      <w:r w:rsidRPr="00090D23">
        <w:rPr>
          <w:rFonts w:ascii="宋体" w:eastAsia="宋体" w:hAnsi="宋体" w:hint="eastAsia"/>
          <w:b w:val="0"/>
          <w:color w:val="000000" w:themeColor="text1"/>
          <w:sz w:val="24"/>
          <w:szCs w:val="24"/>
        </w:rPr>
        <w:t>禁止参加本项目采购活动的违法行为的；</w:t>
      </w:r>
    </w:p>
    <w:p w:rsidR="006505B7" w:rsidRPr="00090D23" w:rsidRDefault="006505B7" w:rsidP="006505B7">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090D23">
        <w:rPr>
          <w:rFonts w:ascii="宋体" w:eastAsia="宋体" w:hAnsi="宋体" w:hint="eastAsia"/>
          <w:b w:val="0"/>
          <w:color w:val="000000" w:themeColor="text1"/>
          <w:sz w:val="24"/>
          <w:szCs w:val="24"/>
        </w:rPr>
        <w:t>2.</w:t>
      </w:r>
      <w:r w:rsidR="00A83672">
        <w:rPr>
          <w:rFonts w:ascii="宋体" w:eastAsia="宋体" w:hAnsi="宋体" w:hint="eastAsia"/>
          <w:b w:val="0"/>
          <w:color w:val="000000" w:themeColor="text1"/>
          <w:sz w:val="24"/>
          <w:szCs w:val="24"/>
        </w:rPr>
        <w:t>中选</w:t>
      </w:r>
      <w:r w:rsidRPr="00090D23">
        <w:rPr>
          <w:rFonts w:ascii="宋体" w:eastAsia="宋体" w:hAnsi="宋体" w:hint="eastAsia"/>
          <w:b w:val="0"/>
          <w:color w:val="000000" w:themeColor="text1"/>
          <w:sz w:val="24"/>
          <w:szCs w:val="24"/>
        </w:rPr>
        <w:t>候选</w:t>
      </w:r>
      <w:r w:rsidR="00A83672">
        <w:rPr>
          <w:rFonts w:ascii="宋体" w:eastAsia="宋体" w:hAnsi="宋体" w:hint="eastAsia"/>
          <w:b w:val="0"/>
          <w:color w:val="000000" w:themeColor="text1"/>
          <w:sz w:val="24"/>
          <w:szCs w:val="24"/>
        </w:rPr>
        <w:t>方</w:t>
      </w:r>
      <w:r w:rsidRPr="00090D23">
        <w:rPr>
          <w:rFonts w:ascii="宋体" w:eastAsia="宋体" w:hAnsi="宋体" w:hint="eastAsia"/>
          <w:b w:val="0"/>
          <w:color w:val="000000" w:themeColor="text1"/>
          <w:sz w:val="24"/>
          <w:szCs w:val="24"/>
        </w:rPr>
        <w:t>因不可抗力，不能继续参加采购活动；</w:t>
      </w:r>
    </w:p>
    <w:p w:rsidR="006505B7" w:rsidRPr="00090D23" w:rsidRDefault="006505B7" w:rsidP="006505B7">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090D23">
        <w:rPr>
          <w:rFonts w:ascii="宋体" w:eastAsia="宋体" w:hAnsi="宋体" w:hint="eastAsia"/>
          <w:b w:val="0"/>
          <w:color w:val="000000" w:themeColor="text1"/>
          <w:sz w:val="24"/>
          <w:szCs w:val="24"/>
        </w:rPr>
        <w:t>3.</w:t>
      </w:r>
      <w:r w:rsidR="00A83672">
        <w:rPr>
          <w:rFonts w:ascii="宋体" w:eastAsia="宋体" w:hAnsi="宋体" w:hint="eastAsia"/>
          <w:b w:val="0"/>
          <w:color w:val="000000" w:themeColor="text1"/>
          <w:sz w:val="24"/>
          <w:szCs w:val="24"/>
        </w:rPr>
        <w:t>中选</w:t>
      </w:r>
      <w:r w:rsidRPr="00090D23">
        <w:rPr>
          <w:rFonts w:ascii="宋体" w:eastAsia="宋体" w:hAnsi="宋体" w:hint="eastAsia"/>
          <w:b w:val="0"/>
          <w:color w:val="000000" w:themeColor="text1"/>
          <w:sz w:val="24"/>
          <w:szCs w:val="24"/>
        </w:rPr>
        <w:t>候选</w:t>
      </w:r>
      <w:r w:rsidR="00A83672">
        <w:rPr>
          <w:rFonts w:ascii="宋体" w:eastAsia="宋体" w:hAnsi="宋体" w:hint="eastAsia"/>
          <w:b w:val="0"/>
          <w:color w:val="000000" w:themeColor="text1"/>
          <w:sz w:val="24"/>
          <w:szCs w:val="24"/>
        </w:rPr>
        <w:t>方</w:t>
      </w:r>
      <w:r w:rsidRPr="00090D23">
        <w:rPr>
          <w:rFonts w:ascii="宋体" w:eastAsia="宋体" w:hAnsi="宋体" w:hint="eastAsia"/>
          <w:b w:val="0"/>
          <w:color w:val="000000" w:themeColor="text1"/>
          <w:sz w:val="24"/>
          <w:szCs w:val="24"/>
        </w:rPr>
        <w:t>无偿赠与或者低于成本价竞争；</w:t>
      </w:r>
    </w:p>
    <w:p w:rsidR="006505B7" w:rsidRPr="00090D23" w:rsidRDefault="006505B7" w:rsidP="006505B7">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090D23">
        <w:rPr>
          <w:rFonts w:ascii="宋体" w:eastAsia="宋体" w:hAnsi="宋体" w:hint="eastAsia"/>
          <w:b w:val="0"/>
          <w:color w:val="000000" w:themeColor="text1"/>
          <w:sz w:val="24"/>
          <w:szCs w:val="24"/>
        </w:rPr>
        <w:t>4.</w:t>
      </w:r>
      <w:r w:rsidR="00A83672">
        <w:rPr>
          <w:rFonts w:ascii="宋体" w:eastAsia="宋体" w:hAnsi="宋体" w:hint="eastAsia"/>
          <w:b w:val="0"/>
          <w:color w:val="000000" w:themeColor="text1"/>
          <w:sz w:val="24"/>
          <w:szCs w:val="24"/>
        </w:rPr>
        <w:t>中选</w:t>
      </w:r>
      <w:r w:rsidRPr="00090D23">
        <w:rPr>
          <w:rFonts w:ascii="宋体" w:eastAsia="宋体" w:hAnsi="宋体" w:hint="eastAsia"/>
          <w:b w:val="0"/>
          <w:color w:val="000000" w:themeColor="text1"/>
          <w:sz w:val="24"/>
          <w:szCs w:val="24"/>
        </w:rPr>
        <w:t>候选</w:t>
      </w:r>
      <w:r w:rsidR="00A83672">
        <w:rPr>
          <w:rFonts w:ascii="宋体" w:eastAsia="宋体" w:hAnsi="宋体" w:hint="eastAsia"/>
          <w:b w:val="0"/>
          <w:color w:val="000000" w:themeColor="text1"/>
          <w:sz w:val="24"/>
          <w:szCs w:val="24"/>
        </w:rPr>
        <w:t>方</w:t>
      </w:r>
      <w:r w:rsidRPr="00090D23">
        <w:rPr>
          <w:rFonts w:ascii="宋体" w:eastAsia="宋体" w:hAnsi="宋体" w:hint="eastAsia"/>
          <w:b w:val="0"/>
          <w:color w:val="000000" w:themeColor="text1"/>
          <w:sz w:val="24"/>
          <w:szCs w:val="24"/>
        </w:rPr>
        <w:t>提供虚假材料；</w:t>
      </w:r>
    </w:p>
    <w:p w:rsidR="00090D23" w:rsidRDefault="006505B7" w:rsidP="00090D23">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090D23">
        <w:rPr>
          <w:rFonts w:ascii="宋体" w:eastAsia="宋体" w:hAnsi="宋体" w:hint="eastAsia"/>
          <w:b w:val="0"/>
          <w:color w:val="000000" w:themeColor="text1"/>
          <w:sz w:val="24"/>
          <w:szCs w:val="24"/>
        </w:rPr>
        <w:t>5.</w:t>
      </w:r>
      <w:r w:rsidR="00A83672">
        <w:rPr>
          <w:rFonts w:ascii="宋体" w:eastAsia="宋体" w:hAnsi="宋体" w:hint="eastAsia"/>
          <w:b w:val="0"/>
          <w:color w:val="000000" w:themeColor="text1"/>
          <w:sz w:val="24"/>
          <w:szCs w:val="24"/>
        </w:rPr>
        <w:t>中选</w:t>
      </w:r>
      <w:r w:rsidRPr="00090D23">
        <w:rPr>
          <w:rFonts w:ascii="宋体" w:eastAsia="宋体" w:hAnsi="宋体" w:hint="eastAsia"/>
          <w:b w:val="0"/>
          <w:color w:val="000000" w:themeColor="text1"/>
          <w:sz w:val="24"/>
          <w:szCs w:val="24"/>
        </w:rPr>
        <w:t>候选</w:t>
      </w:r>
      <w:r w:rsidR="00A83672">
        <w:rPr>
          <w:rFonts w:ascii="宋体" w:eastAsia="宋体" w:hAnsi="宋体" w:hint="eastAsia"/>
          <w:b w:val="0"/>
          <w:color w:val="000000" w:themeColor="text1"/>
          <w:sz w:val="24"/>
          <w:szCs w:val="24"/>
        </w:rPr>
        <w:t>方</w:t>
      </w:r>
      <w:r w:rsidRPr="00090D23">
        <w:rPr>
          <w:rFonts w:ascii="宋体" w:eastAsia="宋体" w:hAnsi="宋体" w:hint="eastAsia"/>
          <w:b w:val="0"/>
          <w:color w:val="000000" w:themeColor="text1"/>
          <w:sz w:val="24"/>
          <w:szCs w:val="24"/>
        </w:rPr>
        <w:t>恶意串通。</w:t>
      </w:r>
    </w:p>
    <w:p w:rsidR="007260C9" w:rsidRDefault="006505B7" w:rsidP="00090D23">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090D23">
        <w:rPr>
          <w:rFonts w:ascii="宋体" w:eastAsia="宋体" w:hAnsi="宋体" w:hint="eastAsia"/>
          <w:b w:val="0"/>
          <w:color w:val="000000" w:themeColor="text1"/>
          <w:sz w:val="24"/>
          <w:szCs w:val="24"/>
        </w:rPr>
        <w:t>6.</w:t>
      </w:r>
      <w:r w:rsidR="00CD6B84" w:rsidRPr="00090D23">
        <w:rPr>
          <w:rFonts w:ascii="宋体" w:eastAsia="宋体" w:hAnsi="宋体" w:hint="eastAsia"/>
          <w:b w:val="0"/>
          <w:color w:val="000000" w:themeColor="text1"/>
          <w:sz w:val="24"/>
          <w:szCs w:val="24"/>
        </w:rPr>
        <w:t>在采购过程中符合要求的供应商或者报价未超过采购预算的供应商不足2家的。</w:t>
      </w:r>
    </w:p>
    <w:p w:rsidR="00090D23" w:rsidRPr="00090D23" w:rsidRDefault="00090D23" w:rsidP="00090D23">
      <w:pPr>
        <w:pStyle w:val="a0"/>
      </w:pPr>
    </w:p>
    <w:p w:rsidR="00F233D7" w:rsidRDefault="00CD6B84" w:rsidP="006608FA">
      <w:pPr>
        <w:pStyle w:val="a0"/>
        <w:spacing w:line="640" w:lineRule="exact"/>
        <w:ind w:firstLineChars="663" w:firstLine="2388"/>
        <w:rPr>
          <w:rFonts w:ascii="方正大标宋简体" w:eastAsia="方正大标宋简体" w:hAnsi="宋体" w:cs="Times New Roman"/>
          <w:b/>
          <w:bCs/>
          <w:color w:val="000000" w:themeColor="text1"/>
          <w:kern w:val="44"/>
          <w:sz w:val="36"/>
          <w:szCs w:val="48"/>
        </w:rPr>
      </w:pPr>
      <w:r w:rsidRPr="00090D23">
        <w:rPr>
          <w:rFonts w:ascii="方正大标宋简体" w:eastAsia="方正大标宋简体" w:hAnsi="宋体" w:cs="Times New Roman" w:hint="eastAsia"/>
          <w:b/>
          <w:bCs/>
          <w:color w:val="000000" w:themeColor="text1"/>
          <w:kern w:val="44"/>
          <w:sz w:val="36"/>
          <w:szCs w:val="48"/>
        </w:rPr>
        <w:t xml:space="preserve">第七章 </w:t>
      </w:r>
      <w:r w:rsidR="00F445EA" w:rsidRPr="00FD6E47">
        <w:rPr>
          <w:rFonts w:ascii="方正大标宋简体" w:eastAsia="方正大标宋简体" w:hAnsi="宋体" w:cs="Times New Roman" w:hint="eastAsia"/>
          <w:b/>
          <w:bCs/>
          <w:color w:val="000000" w:themeColor="text1"/>
          <w:kern w:val="44"/>
          <w:sz w:val="36"/>
          <w:szCs w:val="48"/>
        </w:rPr>
        <w:t>递交</w:t>
      </w:r>
      <w:r w:rsidR="00F445EA">
        <w:rPr>
          <w:rFonts w:ascii="方正大标宋简体" w:eastAsia="方正大标宋简体" w:hAnsi="宋体" w:cs="Times New Roman" w:hint="eastAsia"/>
          <w:b/>
          <w:bCs/>
          <w:color w:val="000000" w:themeColor="text1"/>
          <w:kern w:val="44"/>
          <w:sz w:val="36"/>
          <w:szCs w:val="48"/>
        </w:rPr>
        <w:t>响应</w:t>
      </w:r>
      <w:r w:rsidRPr="00090D23">
        <w:rPr>
          <w:rFonts w:ascii="方正大标宋简体" w:eastAsia="方正大标宋简体" w:hAnsi="宋体" w:cs="Times New Roman" w:hint="eastAsia"/>
          <w:b/>
          <w:bCs/>
          <w:color w:val="000000" w:themeColor="text1"/>
          <w:kern w:val="44"/>
          <w:sz w:val="36"/>
          <w:szCs w:val="48"/>
        </w:rPr>
        <w:t>文件</w:t>
      </w:r>
      <w:r w:rsidR="00F233D7" w:rsidRPr="003355FD">
        <w:rPr>
          <w:rFonts w:ascii="方正大标宋简体" w:eastAsia="方正大标宋简体" w:hAnsi="宋体" w:cs="Times New Roman" w:hint="eastAsia"/>
          <w:b/>
          <w:bCs/>
          <w:color w:val="000000" w:themeColor="text1"/>
          <w:kern w:val="44"/>
          <w:sz w:val="36"/>
          <w:szCs w:val="48"/>
        </w:rPr>
        <w:t>截止</w:t>
      </w:r>
      <w:r w:rsidRPr="00090D23">
        <w:rPr>
          <w:rFonts w:ascii="方正大标宋简体" w:eastAsia="方正大标宋简体" w:hAnsi="宋体" w:cs="Times New Roman" w:hint="eastAsia"/>
          <w:b/>
          <w:bCs/>
          <w:color w:val="000000" w:themeColor="text1"/>
          <w:kern w:val="44"/>
          <w:sz w:val="36"/>
          <w:szCs w:val="48"/>
        </w:rPr>
        <w:t>时间</w:t>
      </w:r>
      <w:bookmarkStart w:id="26" w:name="_Toc3080"/>
    </w:p>
    <w:p w:rsidR="003F75FB" w:rsidRPr="00C24E58" w:rsidRDefault="00F233D7" w:rsidP="003C7EC1">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C24E58">
        <w:rPr>
          <w:rFonts w:ascii="宋体" w:eastAsia="宋体" w:hAnsi="宋体" w:hint="eastAsia"/>
          <w:b w:val="0"/>
          <w:color w:val="000000" w:themeColor="text1"/>
          <w:sz w:val="24"/>
          <w:szCs w:val="24"/>
        </w:rPr>
        <w:t>截止</w:t>
      </w:r>
      <w:r w:rsidR="003F75FB" w:rsidRPr="00C24E58">
        <w:rPr>
          <w:rFonts w:ascii="宋体" w:eastAsia="宋体" w:hAnsi="宋体" w:hint="eastAsia"/>
          <w:b w:val="0"/>
          <w:color w:val="000000" w:themeColor="text1"/>
          <w:sz w:val="24"/>
          <w:szCs w:val="24"/>
        </w:rPr>
        <w:t>时间：于20</w:t>
      </w:r>
      <w:r w:rsidR="007260C9" w:rsidRPr="00C24E58">
        <w:rPr>
          <w:rFonts w:ascii="宋体" w:eastAsia="宋体" w:hAnsi="宋体" w:hint="eastAsia"/>
          <w:b w:val="0"/>
          <w:color w:val="000000" w:themeColor="text1"/>
          <w:sz w:val="24"/>
          <w:szCs w:val="24"/>
        </w:rPr>
        <w:t>20</w:t>
      </w:r>
      <w:r w:rsidR="003F75FB" w:rsidRPr="00C24E58">
        <w:rPr>
          <w:rFonts w:ascii="宋体" w:eastAsia="宋体" w:hAnsi="宋体" w:hint="eastAsia"/>
          <w:b w:val="0"/>
          <w:color w:val="000000" w:themeColor="text1"/>
          <w:sz w:val="24"/>
          <w:szCs w:val="24"/>
        </w:rPr>
        <w:t>年1月</w:t>
      </w:r>
      <w:r w:rsidRPr="00C24E58">
        <w:rPr>
          <w:rFonts w:ascii="宋体" w:eastAsia="宋体" w:hAnsi="宋体" w:hint="eastAsia"/>
          <w:b w:val="0"/>
          <w:color w:val="000000" w:themeColor="text1"/>
          <w:sz w:val="24"/>
          <w:szCs w:val="24"/>
        </w:rPr>
        <w:t>10</w:t>
      </w:r>
      <w:r w:rsidR="007260C9" w:rsidRPr="00C24E58">
        <w:rPr>
          <w:rFonts w:ascii="宋体" w:eastAsia="宋体" w:hAnsi="宋体" w:hint="eastAsia"/>
          <w:b w:val="0"/>
          <w:color w:val="000000" w:themeColor="text1"/>
          <w:sz w:val="24"/>
          <w:szCs w:val="24"/>
        </w:rPr>
        <w:t xml:space="preserve"> </w:t>
      </w:r>
      <w:r w:rsidR="003F75FB" w:rsidRPr="00C24E58">
        <w:rPr>
          <w:rFonts w:ascii="宋体" w:eastAsia="宋体" w:hAnsi="宋体" w:hint="eastAsia"/>
          <w:b w:val="0"/>
          <w:color w:val="000000" w:themeColor="text1"/>
          <w:sz w:val="24"/>
          <w:szCs w:val="24"/>
        </w:rPr>
        <w:t>日上午1</w:t>
      </w:r>
      <w:r w:rsidRPr="00C24E58">
        <w:rPr>
          <w:rFonts w:ascii="宋体" w:eastAsia="宋体" w:hAnsi="宋体" w:hint="eastAsia"/>
          <w:b w:val="0"/>
          <w:color w:val="000000" w:themeColor="text1"/>
          <w:sz w:val="24"/>
          <w:szCs w:val="24"/>
        </w:rPr>
        <w:t>2</w:t>
      </w:r>
      <w:r w:rsidR="003F75FB" w:rsidRPr="00C24E58">
        <w:rPr>
          <w:rFonts w:ascii="宋体" w:eastAsia="宋体" w:hAnsi="宋体" w:hint="eastAsia"/>
          <w:b w:val="0"/>
          <w:color w:val="000000" w:themeColor="text1"/>
          <w:sz w:val="24"/>
          <w:szCs w:val="24"/>
        </w:rPr>
        <w:t>：00前现场递交。</w:t>
      </w:r>
      <w:bookmarkEnd w:id="26"/>
    </w:p>
    <w:p w:rsidR="00F233D7" w:rsidRDefault="00F233D7" w:rsidP="00F233D7">
      <w:pPr>
        <w:pStyle w:val="a0"/>
        <w:spacing w:line="640" w:lineRule="exact"/>
        <w:ind w:firstLineChars="663" w:firstLine="2388"/>
        <w:rPr>
          <w:rFonts w:ascii="方正大标宋简体" w:eastAsia="方正大标宋简体" w:hAnsi="宋体" w:cs="Times New Roman"/>
          <w:b/>
          <w:bCs/>
          <w:color w:val="000000" w:themeColor="text1"/>
          <w:kern w:val="44"/>
          <w:sz w:val="36"/>
          <w:szCs w:val="48"/>
        </w:rPr>
      </w:pPr>
      <w:r>
        <w:rPr>
          <w:rFonts w:ascii="方正大标宋简体" w:eastAsia="方正大标宋简体" w:hAnsi="宋体" w:cs="Times New Roman" w:hint="eastAsia"/>
          <w:b/>
          <w:bCs/>
          <w:color w:val="000000" w:themeColor="text1"/>
          <w:kern w:val="44"/>
          <w:sz w:val="36"/>
          <w:szCs w:val="48"/>
        </w:rPr>
        <w:t>第八</w:t>
      </w:r>
      <w:r w:rsidRPr="00090D23">
        <w:rPr>
          <w:rFonts w:ascii="方正大标宋简体" w:eastAsia="方正大标宋简体" w:hAnsi="宋体" w:cs="Times New Roman" w:hint="eastAsia"/>
          <w:b/>
          <w:bCs/>
          <w:color w:val="000000" w:themeColor="text1"/>
          <w:kern w:val="44"/>
          <w:sz w:val="36"/>
          <w:szCs w:val="48"/>
        </w:rPr>
        <w:t xml:space="preserve">章 </w:t>
      </w:r>
      <w:r w:rsidRPr="00FD6E47">
        <w:rPr>
          <w:rFonts w:ascii="方正大标宋简体" w:eastAsia="方正大标宋简体" w:hAnsi="宋体" w:cs="Times New Roman" w:hint="eastAsia"/>
          <w:b/>
          <w:bCs/>
          <w:color w:val="000000" w:themeColor="text1"/>
          <w:kern w:val="44"/>
          <w:sz w:val="36"/>
          <w:szCs w:val="48"/>
        </w:rPr>
        <w:t>递交</w:t>
      </w:r>
      <w:r>
        <w:rPr>
          <w:rFonts w:ascii="方正大标宋简体" w:eastAsia="方正大标宋简体" w:hAnsi="宋体" w:cs="Times New Roman" w:hint="eastAsia"/>
          <w:b/>
          <w:bCs/>
          <w:color w:val="000000" w:themeColor="text1"/>
          <w:kern w:val="44"/>
          <w:sz w:val="36"/>
          <w:szCs w:val="48"/>
        </w:rPr>
        <w:t>响应</w:t>
      </w:r>
      <w:r w:rsidRPr="00090D23">
        <w:rPr>
          <w:rFonts w:ascii="方正大标宋简体" w:eastAsia="方正大标宋简体" w:hAnsi="宋体" w:cs="Times New Roman" w:hint="eastAsia"/>
          <w:b/>
          <w:bCs/>
          <w:color w:val="000000" w:themeColor="text1"/>
          <w:kern w:val="44"/>
          <w:sz w:val="36"/>
          <w:szCs w:val="48"/>
        </w:rPr>
        <w:t>文件</w:t>
      </w:r>
      <w:r>
        <w:rPr>
          <w:rFonts w:ascii="方正大标宋简体" w:eastAsia="方正大标宋简体" w:hAnsi="宋体" w:cs="Times New Roman" w:hint="eastAsia"/>
          <w:b/>
          <w:bCs/>
          <w:color w:val="000000" w:themeColor="text1"/>
          <w:kern w:val="44"/>
          <w:sz w:val="36"/>
          <w:szCs w:val="48"/>
        </w:rPr>
        <w:t>地点</w:t>
      </w:r>
    </w:p>
    <w:p w:rsidR="007260C9" w:rsidRPr="00C24E58" w:rsidRDefault="003F75FB" w:rsidP="003C7EC1">
      <w:pPr>
        <w:pStyle w:val="2"/>
        <w:keepNext w:val="0"/>
        <w:keepLines w:val="0"/>
        <w:spacing w:before="0" w:after="0" w:line="640" w:lineRule="exact"/>
        <w:ind w:firstLineChars="200" w:firstLine="480"/>
        <w:rPr>
          <w:rFonts w:ascii="宋体" w:eastAsia="宋体" w:hAnsi="宋体"/>
          <w:b w:val="0"/>
          <w:color w:val="000000" w:themeColor="text1"/>
          <w:sz w:val="24"/>
          <w:szCs w:val="24"/>
        </w:rPr>
      </w:pPr>
      <w:r w:rsidRPr="00C24E58">
        <w:rPr>
          <w:rFonts w:ascii="宋体" w:eastAsia="宋体" w:hAnsi="宋体" w:hint="eastAsia"/>
          <w:b w:val="0"/>
          <w:color w:val="000000" w:themeColor="text1"/>
          <w:sz w:val="24"/>
          <w:szCs w:val="24"/>
        </w:rPr>
        <w:t>地</w:t>
      </w:r>
      <w:r w:rsidR="006608FA" w:rsidRPr="00C24E58">
        <w:rPr>
          <w:rFonts w:ascii="宋体" w:eastAsia="宋体" w:hAnsi="宋体" w:hint="eastAsia"/>
          <w:b w:val="0"/>
          <w:color w:val="000000" w:themeColor="text1"/>
          <w:sz w:val="24"/>
          <w:szCs w:val="24"/>
        </w:rPr>
        <w:t xml:space="preserve">  </w:t>
      </w:r>
      <w:r w:rsidR="00F233D7" w:rsidRPr="00C24E58">
        <w:rPr>
          <w:rFonts w:ascii="宋体" w:eastAsia="宋体" w:hAnsi="宋体" w:hint="eastAsia"/>
          <w:b w:val="0"/>
          <w:color w:val="000000" w:themeColor="text1"/>
          <w:sz w:val="24"/>
          <w:szCs w:val="24"/>
        </w:rPr>
        <w:t xml:space="preserve">  </w:t>
      </w:r>
      <w:r w:rsidRPr="00C24E58">
        <w:rPr>
          <w:rFonts w:ascii="宋体" w:eastAsia="宋体" w:hAnsi="宋体" w:hint="eastAsia"/>
          <w:b w:val="0"/>
          <w:color w:val="000000" w:themeColor="text1"/>
          <w:sz w:val="24"/>
          <w:szCs w:val="24"/>
        </w:rPr>
        <w:t>点：成都市青羊区陕西街26号　四川省教育厅办公楼</w:t>
      </w:r>
      <w:r w:rsidR="007260C9" w:rsidRPr="00C24E58">
        <w:rPr>
          <w:rFonts w:ascii="宋体" w:eastAsia="宋体" w:hAnsi="宋体" w:hint="eastAsia"/>
          <w:b w:val="0"/>
          <w:color w:val="000000" w:themeColor="text1"/>
          <w:sz w:val="24"/>
          <w:szCs w:val="24"/>
        </w:rPr>
        <w:t>4</w:t>
      </w:r>
      <w:r w:rsidRPr="00C24E58">
        <w:rPr>
          <w:rFonts w:ascii="宋体" w:eastAsia="宋体" w:hAnsi="宋体" w:hint="eastAsia"/>
          <w:b w:val="0"/>
          <w:color w:val="000000" w:themeColor="text1"/>
          <w:sz w:val="24"/>
          <w:szCs w:val="24"/>
        </w:rPr>
        <w:t>楼（室）；</w:t>
      </w:r>
    </w:p>
    <w:p w:rsidR="003F75FB" w:rsidRPr="00C24E58" w:rsidRDefault="003F75FB" w:rsidP="00C24E58">
      <w:pPr>
        <w:pStyle w:val="2"/>
        <w:keepNext w:val="0"/>
        <w:keepLines w:val="0"/>
        <w:spacing w:before="0" w:after="0" w:line="640" w:lineRule="exact"/>
        <w:ind w:firstLineChars="700" w:firstLine="1680"/>
        <w:rPr>
          <w:rFonts w:ascii="宋体" w:eastAsia="宋体" w:hAnsi="宋体"/>
          <w:b w:val="0"/>
          <w:color w:val="000000" w:themeColor="text1"/>
          <w:sz w:val="24"/>
          <w:szCs w:val="24"/>
        </w:rPr>
      </w:pPr>
      <w:r w:rsidRPr="00C24E58">
        <w:rPr>
          <w:rFonts w:ascii="宋体" w:eastAsia="宋体" w:hAnsi="宋体" w:hint="eastAsia"/>
          <w:b w:val="0"/>
          <w:color w:val="000000" w:themeColor="text1"/>
          <w:sz w:val="24"/>
          <w:szCs w:val="24"/>
        </w:rPr>
        <w:t>联系人：</w:t>
      </w:r>
      <w:r w:rsidR="007260C9" w:rsidRPr="00C24E58">
        <w:rPr>
          <w:rFonts w:ascii="宋体" w:eastAsia="宋体" w:hAnsi="宋体" w:hint="eastAsia"/>
          <w:b w:val="0"/>
          <w:color w:val="000000" w:themeColor="text1"/>
          <w:sz w:val="24"/>
          <w:szCs w:val="24"/>
        </w:rPr>
        <w:t>王</w:t>
      </w:r>
      <w:r w:rsidRPr="00C24E58">
        <w:rPr>
          <w:rFonts w:ascii="宋体" w:eastAsia="宋体" w:hAnsi="宋体" w:hint="eastAsia"/>
          <w:b w:val="0"/>
          <w:color w:val="000000" w:themeColor="text1"/>
          <w:sz w:val="24"/>
          <w:szCs w:val="24"/>
        </w:rPr>
        <w:t>先生　　联系电话028</w:t>
      </w:r>
      <w:r w:rsidR="001D2CFA" w:rsidRPr="00C24E58">
        <w:rPr>
          <w:rFonts w:ascii="宋体" w:eastAsia="宋体" w:hAnsi="宋体" w:hint="eastAsia"/>
          <w:b w:val="0"/>
          <w:color w:val="000000" w:themeColor="text1"/>
          <w:sz w:val="24"/>
          <w:szCs w:val="24"/>
        </w:rPr>
        <w:t xml:space="preserve"> </w:t>
      </w:r>
      <w:r w:rsidRPr="00C24E58">
        <w:rPr>
          <w:rFonts w:ascii="宋体" w:eastAsia="宋体" w:hAnsi="宋体" w:hint="eastAsia"/>
          <w:b w:val="0"/>
          <w:color w:val="000000" w:themeColor="text1"/>
          <w:sz w:val="24"/>
          <w:szCs w:val="24"/>
        </w:rPr>
        <w:t>-</w:t>
      </w:r>
      <w:r w:rsidR="001D2CFA" w:rsidRPr="00C24E58">
        <w:rPr>
          <w:rFonts w:ascii="宋体" w:eastAsia="宋体" w:hAnsi="宋体" w:hint="eastAsia"/>
          <w:b w:val="0"/>
          <w:color w:val="000000" w:themeColor="text1"/>
          <w:sz w:val="24"/>
          <w:szCs w:val="24"/>
        </w:rPr>
        <w:t xml:space="preserve"> 86</w:t>
      </w:r>
      <w:r w:rsidR="00087663" w:rsidRPr="00C24E58">
        <w:rPr>
          <w:rFonts w:ascii="宋体" w:eastAsia="宋体" w:hAnsi="宋体" w:hint="eastAsia"/>
          <w:b w:val="0"/>
          <w:color w:val="000000" w:themeColor="text1"/>
          <w:sz w:val="24"/>
          <w:szCs w:val="24"/>
        </w:rPr>
        <w:t>118575</w:t>
      </w:r>
      <w:r w:rsidRPr="00C24E58">
        <w:rPr>
          <w:rFonts w:ascii="宋体" w:eastAsia="宋体" w:hAnsi="宋体" w:hint="eastAsia"/>
          <w:b w:val="0"/>
          <w:color w:val="000000" w:themeColor="text1"/>
          <w:sz w:val="24"/>
          <w:szCs w:val="24"/>
        </w:rPr>
        <w:t>。</w:t>
      </w:r>
    </w:p>
    <w:p w:rsidR="00110B08" w:rsidRPr="00090D23" w:rsidRDefault="007260C9" w:rsidP="00AA5C0A">
      <w:pPr>
        <w:ind w:firstLineChars="695" w:firstLine="2503"/>
        <w:rPr>
          <w:rFonts w:ascii="方正大标宋简体" w:eastAsia="方正大标宋简体" w:hAnsi="宋体" w:cs="Times New Roman"/>
          <w:b/>
          <w:bCs/>
          <w:color w:val="000000" w:themeColor="text1"/>
          <w:kern w:val="44"/>
          <w:sz w:val="36"/>
          <w:szCs w:val="48"/>
        </w:rPr>
      </w:pPr>
      <w:r w:rsidRPr="00090D23">
        <w:rPr>
          <w:rFonts w:ascii="方正大标宋简体" w:eastAsia="方正大标宋简体" w:hAnsi="宋体" w:cs="Times New Roman" w:hint="eastAsia"/>
          <w:b/>
          <w:bCs/>
          <w:color w:val="000000" w:themeColor="text1"/>
          <w:kern w:val="44"/>
          <w:sz w:val="36"/>
          <w:szCs w:val="48"/>
        </w:rPr>
        <w:t>第</w:t>
      </w:r>
      <w:r w:rsidR="00F233D7">
        <w:rPr>
          <w:rFonts w:ascii="方正大标宋简体" w:eastAsia="方正大标宋简体" w:hAnsi="宋体" w:cs="Times New Roman" w:hint="eastAsia"/>
          <w:b/>
          <w:bCs/>
          <w:color w:val="000000" w:themeColor="text1"/>
          <w:kern w:val="44"/>
          <w:sz w:val="36"/>
          <w:szCs w:val="48"/>
        </w:rPr>
        <w:t>九</w:t>
      </w:r>
      <w:r w:rsidRPr="00090D23">
        <w:rPr>
          <w:rFonts w:ascii="方正大标宋简体" w:eastAsia="方正大标宋简体" w:hAnsi="宋体" w:cs="Times New Roman" w:hint="eastAsia"/>
          <w:b/>
          <w:bCs/>
          <w:color w:val="000000" w:themeColor="text1"/>
          <w:kern w:val="44"/>
          <w:sz w:val="36"/>
          <w:szCs w:val="48"/>
        </w:rPr>
        <w:t xml:space="preserve">章 </w:t>
      </w:r>
      <w:r w:rsidR="00DA73D9" w:rsidRPr="00090D23">
        <w:rPr>
          <w:rFonts w:ascii="方正大标宋简体" w:eastAsia="方正大标宋简体" w:hAnsi="宋体" w:cs="Times New Roman" w:hint="eastAsia"/>
          <w:b/>
          <w:bCs/>
          <w:color w:val="000000" w:themeColor="text1"/>
          <w:kern w:val="44"/>
          <w:sz w:val="36"/>
          <w:szCs w:val="48"/>
        </w:rPr>
        <w:t xml:space="preserve"> </w:t>
      </w:r>
      <w:bookmarkStart w:id="27" w:name="_Toc159"/>
      <w:bookmarkStart w:id="28" w:name="_Toc77400782"/>
      <w:bookmarkStart w:id="29" w:name="_Toc89075878"/>
      <w:bookmarkStart w:id="30" w:name="_Toc183582231"/>
      <w:bookmarkStart w:id="31" w:name="_Toc183682368"/>
      <w:bookmarkStart w:id="32" w:name="_Toc217446056"/>
      <w:bookmarkEnd w:id="18"/>
      <w:r w:rsidR="00110B08" w:rsidRPr="00090D23">
        <w:rPr>
          <w:rFonts w:ascii="方正大标宋简体" w:eastAsia="方正大标宋简体" w:hAnsi="宋体" w:cs="Times New Roman" w:hint="eastAsia"/>
          <w:b/>
          <w:bCs/>
          <w:color w:val="000000" w:themeColor="text1"/>
          <w:kern w:val="44"/>
          <w:sz w:val="36"/>
          <w:szCs w:val="48"/>
        </w:rPr>
        <w:t>合同事项</w:t>
      </w:r>
      <w:bookmarkEnd w:id="27"/>
    </w:p>
    <w:p w:rsidR="00110B08" w:rsidRPr="00090D23" w:rsidRDefault="0017208A" w:rsidP="0017208A">
      <w:pPr>
        <w:pStyle w:val="2"/>
        <w:keepNext w:val="0"/>
        <w:keepLines w:val="0"/>
        <w:spacing w:before="0" w:after="0" w:line="640" w:lineRule="exact"/>
        <w:ind w:firstLineChars="142" w:firstLine="342"/>
        <w:rPr>
          <w:rFonts w:ascii="宋体" w:eastAsia="宋体" w:hAnsi="宋体"/>
          <w:color w:val="000000" w:themeColor="text1"/>
          <w:sz w:val="24"/>
          <w:szCs w:val="24"/>
        </w:rPr>
      </w:pPr>
      <w:bookmarkStart w:id="33" w:name="_Toc101174151"/>
      <w:bookmarkStart w:id="34" w:name="_Toc101250646"/>
      <w:bookmarkStart w:id="35" w:name="_Toc101338364"/>
      <w:bookmarkStart w:id="36" w:name="_Toc209847069"/>
      <w:bookmarkStart w:id="37" w:name="_Toc430773927"/>
      <w:bookmarkStart w:id="38" w:name="_Toc28723"/>
      <w:r w:rsidRPr="00090D23">
        <w:rPr>
          <w:rFonts w:ascii="宋体" w:eastAsia="宋体" w:hAnsi="宋体" w:hint="eastAsia"/>
          <w:color w:val="000000" w:themeColor="text1"/>
          <w:sz w:val="24"/>
          <w:szCs w:val="24"/>
        </w:rPr>
        <w:t>（一）签订合同</w:t>
      </w:r>
      <w:bookmarkEnd w:id="33"/>
      <w:bookmarkEnd w:id="34"/>
      <w:bookmarkEnd w:id="35"/>
      <w:bookmarkEnd w:id="36"/>
      <w:bookmarkEnd w:id="37"/>
      <w:bookmarkEnd w:id="38"/>
    </w:p>
    <w:p w:rsidR="00110B08" w:rsidRPr="00090D23" w:rsidRDefault="0017208A" w:rsidP="00110B08">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1.</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应在</w:t>
      </w:r>
      <w:r w:rsidR="00A83672">
        <w:rPr>
          <w:rFonts w:ascii="宋体" w:hAnsi="宋体" w:hint="eastAsia"/>
          <w:color w:val="000000" w:themeColor="text1"/>
          <w:sz w:val="24"/>
        </w:rPr>
        <w:t>中选</w:t>
      </w:r>
      <w:r w:rsidR="00110B08" w:rsidRPr="00090D23">
        <w:rPr>
          <w:rFonts w:ascii="宋体" w:hAnsi="宋体" w:hint="eastAsia"/>
          <w:color w:val="000000" w:themeColor="text1"/>
          <w:sz w:val="24"/>
        </w:rPr>
        <w:t>通知书发出之日起</w:t>
      </w:r>
      <w:r w:rsidRPr="00090D23">
        <w:rPr>
          <w:rFonts w:ascii="宋体" w:hAnsi="宋体" w:hint="eastAsia"/>
          <w:color w:val="000000" w:themeColor="text1"/>
          <w:sz w:val="24"/>
        </w:rPr>
        <w:t>10</w:t>
      </w:r>
      <w:proofErr w:type="gramStart"/>
      <w:r w:rsidR="00110B08" w:rsidRPr="00090D23">
        <w:rPr>
          <w:rFonts w:ascii="宋体" w:hAnsi="宋体" w:hint="eastAsia"/>
          <w:color w:val="000000" w:themeColor="text1"/>
          <w:sz w:val="24"/>
        </w:rPr>
        <w:t>日内与</w:t>
      </w:r>
      <w:proofErr w:type="gramEnd"/>
      <w:r w:rsidR="00110B08" w:rsidRPr="00090D23">
        <w:rPr>
          <w:rFonts w:ascii="宋体" w:hAnsi="宋体" w:hint="eastAsia"/>
          <w:color w:val="000000" w:themeColor="text1"/>
          <w:sz w:val="24"/>
        </w:rPr>
        <w:t>采购人签订采购合同。由于</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的原因逾期未与采购人签订采购合同的，将视为放弃成交，取消其成交资格并将按相关规定进行处理。</w:t>
      </w:r>
    </w:p>
    <w:p w:rsidR="00110B08" w:rsidRPr="00090D23" w:rsidRDefault="0017208A" w:rsidP="00110B08">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2.</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的响应文件及双方确认的澄清文件等，均为有法律约束力的合同组成部分。</w:t>
      </w:r>
    </w:p>
    <w:p w:rsidR="00110B08" w:rsidRPr="00090D23" w:rsidRDefault="0017208A" w:rsidP="00110B08">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3.</w:t>
      </w:r>
      <w:r w:rsidR="00110B08" w:rsidRPr="00090D23">
        <w:rPr>
          <w:rFonts w:ascii="宋体" w:hAnsi="宋体" w:hint="eastAsia"/>
          <w:color w:val="000000" w:themeColor="text1"/>
          <w:sz w:val="24"/>
        </w:rPr>
        <w:t xml:space="preserve"> </w:t>
      </w:r>
      <w:r w:rsidR="006E3901" w:rsidRPr="00090D23">
        <w:rPr>
          <w:rFonts w:ascii="宋体" w:hAnsi="宋体" w:hint="eastAsia"/>
          <w:color w:val="000000" w:themeColor="text1"/>
          <w:sz w:val="24"/>
        </w:rPr>
        <w:t>采购人不得向</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6E3901" w:rsidRPr="00090D23">
        <w:rPr>
          <w:rFonts w:ascii="宋体" w:hAnsi="宋体" w:hint="eastAsia"/>
          <w:color w:val="000000" w:themeColor="text1"/>
          <w:sz w:val="24"/>
        </w:rPr>
        <w:t>提出任何不合理的要求</w:t>
      </w:r>
      <w:r w:rsidR="00110B08" w:rsidRPr="00090D23">
        <w:rPr>
          <w:rFonts w:ascii="宋体" w:hAnsi="宋体" w:hint="eastAsia"/>
          <w:color w:val="000000" w:themeColor="text1"/>
          <w:sz w:val="24"/>
        </w:rPr>
        <w:t>作为签订合同的条件，不得与</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私下订立背离合同实质性内容的任何协议，所签订的合同不得对</w:t>
      </w:r>
      <w:r w:rsidR="00A83672">
        <w:rPr>
          <w:rFonts w:ascii="宋体" w:hAnsi="宋体" w:hint="eastAsia"/>
          <w:color w:val="000000" w:themeColor="text1"/>
          <w:sz w:val="24"/>
        </w:rPr>
        <w:t>遴选</w:t>
      </w:r>
      <w:r w:rsidR="00110B08" w:rsidRPr="00090D23">
        <w:rPr>
          <w:rFonts w:ascii="宋体" w:hAnsi="宋体" w:hint="eastAsia"/>
          <w:color w:val="000000" w:themeColor="text1"/>
          <w:sz w:val="24"/>
        </w:rPr>
        <w:t>文件和</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响应文件确定的事项进行修改。</w:t>
      </w:r>
    </w:p>
    <w:p w:rsidR="00110B08" w:rsidRPr="00090D23" w:rsidRDefault="0017208A" w:rsidP="00110B08">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4.</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因不可抗力原因不能履行采购合同或放弃成交的，采购人可以与排在</w:t>
      </w:r>
      <w:r w:rsidR="00A83672">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之后第一位的</w:t>
      </w:r>
      <w:r w:rsidR="00A83672">
        <w:rPr>
          <w:rFonts w:ascii="宋体" w:hAnsi="宋体" w:hint="eastAsia"/>
          <w:color w:val="000000" w:themeColor="text1"/>
          <w:sz w:val="24"/>
        </w:rPr>
        <w:t>中选</w:t>
      </w:r>
      <w:r w:rsidR="00110B08" w:rsidRPr="00090D23">
        <w:rPr>
          <w:rFonts w:ascii="宋体" w:hAnsi="宋体" w:hint="eastAsia"/>
          <w:color w:val="000000" w:themeColor="text1"/>
          <w:sz w:val="24"/>
        </w:rPr>
        <w:t>候选</w:t>
      </w:r>
      <w:r w:rsidR="00087663">
        <w:rPr>
          <w:rFonts w:ascii="宋体" w:hAnsi="宋体" w:hint="eastAsia"/>
          <w:color w:val="000000" w:themeColor="text1"/>
          <w:sz w:val="24"/>
        </w:rPr>
        <w:t>方</w:t>
      </w:r>
      <w:r w:rsidR="00110B08" w:rsidRPr="00090D23">
        <w:rPr>
          <w:rFonts w:ascii="宋体" w:hAnsi="宋体" w:hint="eastAsia"/>
          <w:color w:val="000000" w:themeColor="text1"/>
          <w:sz w:val="24"/>
        </w:rPr>
        <w:t>签订采购合同，以此类推。</w:t>
      </w:r>
    </w:p>
    <w:p w:rsidR="00110B08" w:rsidRPr="00090D23" w:rsidRDefault="0017208A" w:rsidP="009A5EAE">
      <w:pPr>
        <w:spacing w:line="640" w:lineRule="exact"/>
        <w:ind w:firstLineChars="200" w:firstLine="480"/>
        <w:rPr>
          <w:rFonts w:hAnsi="宋体"/>
          <w:color w:val="000000" w:themeColor="text1"/>
          <w:sz w:val="24"/>
        </w:rPr>
      </w:pPr>
      <w:r w:rsidRPr="00090D23">
        <w:rPr>
          <w:rFonts w:ascii="宋体" w:hAnsi="宋体" w:hint="eastAsia"/>
          <w:color w:val="000000" w:themeColor="text1"/>
          <w:sz w:val="24"/>
        </w:rPr>
        <w:t>5.</w:t>
      </w:r>
      <w:r w:rsidR="00A83672">
        <w:rPr>
          <w:rFonts w:hAnsi="宋体" w:hint="eastAsia"/>
          <w:color w:val="000000" w:themeColor="text1"/>
          <w:sz w:val="24"/>
        </w:rPr>
        <w:t>中选</w:t>
      </w:r>
      <w:r w:rsidR="00087663">
        <w:rPr>
          <w:rFonts w:ascii="宋体" w:hAnsi="宋体" w:hint="eastAsia"/>
          <w:color w:val="000000" w:themeColor="text1"/>
          <w:sz w:val="24"/>
        </w:rPr>
        <w:t>供应商</w:t>
      </w:r>
      <w:r w:rsidRPr="00090D23">
        <w:rPr>
          <w:rFonts w:hAnsi="宋体" w:hint="eastAsia"/>
          <w:color w:val="000000" w:themeColor="text1"/>
          <w:sz w:val="24"/>
        </w:rPr>
        <w:t>提交的响应文件中的</w:t>
      </w:r>
      <w:r w:rsidR="00110B08" w:rsidRPr="00090D23">
        <w:rPr>
          <w:rFonts w:hAnsi="宋体" w:hint="eastAsia"/>
          <w:color w:val="000000" w:themeColor="text1"/>
          <w:sz w:val="24"/>
        </w:rPr>
        <w:t>报价、</w:t>
      </w:r>
      <w:r w:rsidR="00A83672">
        <w:rPr>
          <w:rFonts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hAnsi="宋体" w:hint="eastAsia"/>
          <w:color w:val="000000" w:themeColor="text1"/>
          <w:sz w:val="24"/>
        </w:rPr>
        <w:t>承诺书、</w:t>
      </w:r>
      <w:r w:rsidR="00A83672">
        <w:rPr>
          <w:rFonts w:hAnsi="宋体" w:hint="eastAsia"/>
          <w:color w:val="000000" w:themeColor="text1"/>
          <w:sz w:val="24"/>
        </w:rPr>
        <w:t>中选</w:t>
      </w:r>
      <w:r w:rsidR="00110B08" w:rsidRPr="00090D23">
        <w:rPr>
          <w:rFonts w:hAnsi="宋体" w:hint="eastAsia"/>
          <w:color w:val="000000" w:themeColor="text1"/>
          <w:sz w:val="24"/>
        </w:rPr>
        <w:t>通知书等均称为有法律约束力的合同组成内容。</w:t>
      </w:r>
    </w:p>
    <w:p w:rsidR="00110B08" w:rsidRPr="00090D23" w:rsidRDefault="0017208A" w:rsidP="00110B08">
      <w:pPr>
        <w:spacing w:line="640" w:lineRule="exact"/>
        <w:ind w:firstLineChars="200" w:firstLine="482"/>
        <w:rPr>
          <w:rFonts w:ascii="宋体" w:hAnsi="宋体"/>
          <w:b/>
          <w:color w:val="000000" w:themeColor="text1"/>
          <w:sz w:val="24"/>
        </w:rPr>
      </w:pPr>
      <w:r w:rsidRPr="00090D23">
        <w:rPr>
          <w:rFonts w:ascii="宋体" w:hAnsi="宋体" w:hint="eastAsia"/>
          <w:b/>
          <w:color w:val="000000" w:themeColor="text1"/>
          <w:sz w:val="24"/>
        </w:rPr>
        <w:t>（二）</w:t>
      </w:r>
      <w:r w:rsidR="00110B08" w:rsidRPr="00090D23">
        <w:rPr>
          <w:rFonts w:ascii="宋体" w:hAnsi="宋体" w:hint="eastAsia"/>
          <w:b/>
          <w:color w:val="000000" w:themeColor="text1"/>
          <w:sz w:val="24"/>
        </w:rPr>
        <w:t>补充合同</w:t>
      </w:r>
    </w:p>
    <w:p w:rsidR="00110B08" w:rsidRPr="00090D23" w:rsidRDefault="00110B08" w:rsidP="009A5EAE">
      <w:pPr>
        <w:spacing w:line="640" w:lineRule="exact"/>
        <w:ind w:firstLineChars="200" w:firstLine="480"/>
        <w:rPr>
          <w:rFonts w:hAnsi="宋体"/>
          <w:color w:val="000000" w:themeColor="text1"/>
          <w:sz w:val="24"/>
        </w:rPr>
      </w:pPr>
      <w:r w:rsidRPr="00090D23">
        <w:rPr>
          <w:rFonts w:hAnsi="宋体" w:hint="eastAsia"/>
          <w:color w:val="000000" w:themeColor="text1"/>
          <w:sz w:val="24"/>
        </w:rPr>
        <w:lastRenderedPageBreak/>
        <w:t>采购合同履行过程中，采购人需要追加与合同标的相同的服务的，在不改变合同其他条款的前提下，可以与</w:t>
      </w:r>
      <w:r w:rsidR="00A83672">
        <w:rPr>
          <w:rFonts w:hAnsi="宋体" w:hint="eastAsia"/>
          <w:color w:val="000000" w:themeColor="text1"/>
          <w:sz w:val="24"/>
        </w:rPr>
        <w:t>中选</w:t>
      </w:r>
      <w:r w:rsidR="00087663">
        <w:rPr>
          <w:rFonts w:ascii="宋体" w:hAnsi="宋体" w:hint="eastAsia"/>
          <w:color w:val="000000" w:themeColor="text1"/>
          <w:sz w:val="24"/>
        </w:rPr>
        <w:t>供应商</w:t>
      </w:r>
      <w:r w:rsidRPr="00090D23">
        <w:rPr>
          <w:rFonts w:hAnsi="宋体" w:hint="eastAsia"/>
          <w:color w:val="000000" w:themeColor="text1"/>
          <w:sz w:val="24"/>
        </w:rPr>
        <w:t>协商签订补充合同，但所有补充合同的采购金额不得超过原合同采购金额的</w:t>
      </w:r>
      <w:r w:rsidR="009A5EAE" w:rsidRPr="00090D23">
        <w:rPr>
          <w:rFonts w:hAnsi="宋体" w:hint="eastAsia"/>
          <w:color w:val="000000" w:themeColor="text1"/>
          <w:sz w:val="24"/>
        </w:rPr>
        <w:t>10%</w:t>
      </w:r>
      <w:r w:rsidRPr="00090D23">
        <w:rPr>
          <w:rFonts w:hAnsi="宋体" w:hint="eastAsia"/>
          <w:color w:val="000000" w:themeColor="text1"/>
          <w:sz w:val="24"/>
        </w:rPr>
        <w:t>，该补充合同应当在原采购合同履行过程中，不得在原采购合同履行结束后，且采购服务的名称、价格、履约方式、验收标准等必须与原采购合同一致。</w:t>
      </w:r>
    </w:p>
    <w:p w:rsidR="00110B08" w:rsidRPr="00090D23" w:rsidRDefault="0017208A" w:rsidP="00110B08">
      <w:pPr>
        <w:spacing w:line="640" w:lineRule="exact"/>
        <w:ind w:firstLineChars="200" w:firstLine="482"/>
        <w:rPr>
          <w:rFonts w:ascii="宋体" w:hAnsi="宋体"/>
          <w:b/>
          <w:color w:val="000000" w:themeColor="text1"/>
          <w:sz w:val="24"/>
        </w:rPr>
      </w:pPr>
      <w:r w:rsidRPr="00090D23">
        <w:rPr>
          <w:rFonts w:ascii="宋体" w:hAnsi="宋体" w:hint="eastAsia"/>
          <w:b/>
          <w:color w:val="000000" w:themeColor="text1"/>
          <w:sz w:val="24"/>
        </w:rPr>
        <w:t>（</w:t>
      </w:r>
      <w:r w:rsidR="00F445EA">
        <w:rPr>
          <w:rFonts w:ascii="宋体" w:hAnsi="宋体" w:hint="eastAsia"/>
          <w:b/>
          <w:color w:val="000000" w:themeColor="text1"/>
          <w:sz w:val="24"/>
        </w:rPr>
        <w:t>三</w:t>
      </w:r>
      <w:r w:rsidRPr="00090D23">
        <w:rPr>
          <w:rFonts w:ascii="宋体" w:hAnsi="宋体" w:hint="eastAsia"/>
          <w:b/>
          <w:color w:val="000000" w:themeColor="text1"/>
          <w:sz w:val="24"/>
        </w:rPr>
        <w:t>）</w:t>
      </w:r>
      <w:r w:rsidR="00110B08" w:rsidRPr="00090D23">
        <w:rPr>
          <w:rFonts w:ascii="宋体" w:hAnsi="宋体" w:hint="eastAsia"/>
          <w:b/>
          <w:color w:val="000000" w:themeColor="text1"/>
          <w:sz w:val="24"/>
        </w:rPr>
        <w:t>履行合同</w:t>
      </w:r>
    </w:p>
    <w:p w:rsidR="00110B08" w:rsidRPr="00090D23" w:rsidRDefault="0017208A" w:rsidP="00110B08">
      <w:pPr>
        <w:spacing w:line="640" w:lineRule="exact"/>
        <w:ind w:firstLineChars="200" w:firstLine="480"/>
        <w:rPr>
          <w:rFonts w:ascii="宋体" w:hAnsi="宋体"/>
          <w:color w:val="000000" w:themeColor="text1"/>
          <w:sz w:val="24"/>
        </w:rPr>
      </w:pPr>
      <w:r w:rsidRPr="00090D23">
        <w:rPr>
          <w:rFonts w:ascii="宋体" w:hAnsi="宋体" w:hint="eastAsia"/>
          <w:color w:val="000000" w:themeColor="text1"/>
          <w:sz w:val="24"/>
        </w:rPr>
        <w:t>1.</w:t>
      </w:r>
      <w:r w:rsidR="002F22D3">
        <w:rPr>
          <w:rFonts w:ascii="宋体" w:hAnsi="宋体" w:hint="eastAsia"/>
          <w:color w:val="000000" w:themeColor="text1"/>
          <w:sz w:val="24"/>
        </w:rPr>
        <w:t>中选</w:t>
      </w:r>
      <w:r w:rsidR="00087663">
        <w:rPr>
          <w:rFonts w:ascii="宋体" w:hAnsi="宋体" w:hint="eastAsia"/>
          <w:color w:val="000000" w:themeColor="text1"/>
          <w:sz w:val="24"/>
        </w:rPr>
        <w:t>供应商</w:t>
      </w:r>
      <w:r w:rsidR="00110B08" w:rsidRPr="00090D23">
        <w:rPr>
          <w:rFonts w:ascii="宋体" w:hAnsi="宋体" w:hint="eastAsia"/>
          <w:color w:val="000000" w:themeColor="text1"/>
          <w:sz w:val="24"/>
        </w:rPr>
        <w:t>与采购人签订合同后，合同双方应严格执行合同条款，履行合同规定的义务，保证合同的顺利完成。</w:t>
      </w:r>
    </w:p>
    <w:p w:rsidR="00110B08" w:rsidRPr="00090D23" w:rsidRDefault="009D61ED" w:rsidP="009A5EAE">
      <w:pPr>
        <w:spacing w:line="640" w:lineRule="exact"/>
        <w:ind w:firstLineChars="200" w:firstLine="480"/>
        <w:rPr>
          <w:rFonts w:hAnsi="宋体"/>
          <w:color w:val="000000" w:themeColor="text1"/>
          <w:sz w:val="24"/>
        </w:rPr>
      </w:pPr>
      <w:r w:rsidRPr="00090D23">
        <w:rPr>
          <w:rFonts w:ascii="宋体" w:hAnsi="宋体" w:hint="eastAsia"/>
          <w:color w:val="000000" w:themeColor="text1"/>
          <w:sz w:val="24"/>
        </w:rPr>
        <w:t>2.</w:t>
      </w:r>
      <w:r w:rsidR="00110B08" w:rsidRPr="00090D23">
        <w:rPr>
          <w:rFonts w:ascii="宋体" w:hAnsi="宋体" w:hint="eastAsia"/>
          <w:color w:val="000000" w:themeColor="text1"/>
          <w:sz w:val="24"/>
        </w:rPr>
        <w:t>在</w:t>
      </w:r>
      <w:r w:rsidR="00110B08" w:rsidRPr="00090D23">
        <w:rPr>
          <w:rFonts w:hAnsi="宋体" w:hint="eastAsia"/>
          <w:color w:val="000000" w:themeColor="text1"/>
          <w:sz w:val="24"/>
        </w:rPr>
        <w:t>合同履行过程中，如发生合同纠纷，合同双方应按照</w:t>
      </w:r>
      <w:r w:rsidR="00EB0323">
        <w:rPr>
          <w:rFonts w:hAnsi="宋体" w:hint="eastAsia"/>
          <w:color w:val="000000" w:themeColor="text1"/>
          <w:sz w:val="24"/>
        </w:rPr>
        <w:t>合同约定的争议解决方式与</w:t>
      </w:r>
      <w:r w:rsidR="00110B08" w:rsidRPr="00090D23">
        <w:rPr>
          <w:rFonts w:hAnsi="宋体" w:hint="eastAsia"/>
          <w:color w:val="000000" w:themeColor="text1"/>
          <w:sz w:val="24"/>
        </w:rPr>
        <w:t>《合同法》的有关规定进行处理。</w:t>
      </w:r>
    </w:p>
    <w:p w:rsidR="00110B08" w:rsidRPr="00090D23" w:rsidRDefault="009D61ED" w:rsidP="009A5EAE">
      <w:pPr>
        <w:pStyle w:val="2"/>
        <w:keepNext w:val="0"/>
        <w:keepLines w:val="0"/>
        <w:spacing w:before="0" w:after="0" w:line="640" w:lineRule="exact"/>
        <w:jc w:val="center"/>
        <w:rPr>
          <w:color w:val="000000" w:themeColor="text1"/>
        </w:rPr>
      </w:pPr>
      <w:bookmarkStart w:id="39" w:name="_Toc17659"/>
      <w:r w:rsidRPr="00090D23">
        <w:rPr>
          <w:rFonts w:hint="eastAsia"/>
          <w:color w:val="000000" w:themeColor="text1"/>
        </w:rPr>
        <w:t>第</w:t>
      </w:r>
      <w:r w:rsidR="00F233D7">
        <w:rPr>
          <w:rFonts w:hint="eastAsia"/>
          <w:color w:val="000000" w:themeColor="text1"/>
        </w:rPr>
        <w:t>十</w:t>
      </w:r>
      <w:r w:rsidRPr="00090D23">
        <w:rPr>
          <w:rFonts w:hint="eastAsia"/>
          <w:color w:val="000000" w:themeColor="text1"/>
        </w:rPr>
        <w:t>章</w:t>
      </w:r>
      <w:r w:rsidRPr="00090D23">
        <w:rPr>
          <w:rFonts w:hint="eastAsia"/>
          <w:color w:val="000000" w:themeColor="text1"/>
        </w:rPr>
        <w:t xml:space="preserve"> </w:t>
      </w:r>
      <w:r w:rsidR="00110B08" w:rsidRPr="00090D23">
        <w:rPr>
          <w:rFonts w:hint="eastAsia"/>
          <w:color w:val="000000" w:themeColor="text1"/>
        </w:rPr>
        <w:t>纪律要求</w:t>
      </w:r>
      <w:bookmarkEnd w:id="39"/>
    </w:p>
    <w:p w:rsidR="00110B08" w:rsidRPr="00090D23" w:rsidRDefault="009D61ED" w:rsidP="00110B08">
      <w:pPr>
        <w:tabs>
          <w:tab w:val="left" w:pos="851"/>
        </w:tabs>
        <w:spacing w:line="640" w:lineRule="exact"/>
        <w:ind w:firstLineChars="200" w:firstLine="482"/>
        <w:rPr>
          <w:rFonts w:ascii="宋体" w:hAnsi="宋体"/>
          <w:b/>
          <w:color w:val="000000" w:themeColor="text1"/>
          <w:sz w:val="24"/>
        </w:rPr>
      </w:pPr>
      <w:r w:rsidRPr="00090D23">
        <w:rPr>
          <w:rFonts w:ascii="宋体" w:hAnsi="宋体" w:hint="eastAsia"/>
          <w:b/>
          <w:color w:val="000000" w:themeColor="text1"/>
          <w:sz w:val="24"/>
        </w:rPr>
        <w:t>（一）</w:t>
      </w:r>
      <w:r w:rsidR="00110B08" w:rsidRPr="00090D23">
        <w:rPr>
          <w:rFonts w:ascii="宋体" w:hAnsi="宋体" w:hint="eastAsia"/>
          <w:b/>
          <w:color w:val="000000" w:themeColor="text1"/>
          <w:sz w:val="24"/>
        </w:rPr>
        <w:t>供应商不得具有的情形</w:t>
      </w:r>
    </w:p>
    <w:p w:rsidR="00110B08" w:rsidRPr="00090D23" w:rsidRDefault="00110B08"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供应商参加本项目</w:t>
      </w:r>
      <w:r w:rsidR="002F22D3">
        <w:rPr>
          <w:rFonts w:hAnsi="宋体" w:hint="eastAsia"/>
          <w:color w:val="000000" w:themeColor="text1"/>
          <w:sz w:val="24"/>
        </w:rPr>
        <w:t>遴选</w:t>
      </w:r>
      <w:r w:rsidRPr="00090D23">
        <w:rPr>
          <w:rFonts w:hAnsi="宋体" w:hint="eastAsia"/>
          <w:color w:val="000000" w:themeColor="text1"/>
          <w:sz w:val="24"/>
        </w:rPr>
        <w:t>不得有下列情形：</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1.</w:t>
      </w:r>
      <w:r w:rsidR="00110B08" w:rsidRPr="00090D23">
        <w:rPr>
          <w:rFonts w:hAnsi="宋体" w:hint="eastAsia"/>
          <w:color w:val="000000" w:themeColor="text1"/>
          <w:sz w:val="24"/>
        </w:rPr>
        <w:t>提供虚假材料谋取成交；</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2.</w:t>
      </w:r>
      <w:r w:rsidR="00110B08" w:rsidRPr="00090D23">
        <w:rPr>
          <w:rFonts w:hAnsi="宋体" w:hint="eastAsia"/>
          <w:color w:val="000000" w:themeColor="text1"/>
          <w:sz w:val="24"/>
        </w:rPr>
        <w:t>采取不正当手段诋毁、排挤其他供应商；</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3.</w:t>
      </w:r>
      <w:r w:rsidR="00110B08" w:rsidRPr="00090D23">
        <w:rPr>
          <w:rFonts w:hAnsi="宋体" w:hint="eastAsia"/>
          <w:color w:val="000000" w:themeColor="text1"/>
          <w:sz w:val="24"/>
        </w:rPr>
        <w:t>与采购人或其他供应商恶意串通；</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4.</w:t>
      </w:r>
      <w:r w:rsidR="00110B08" w:rsidRPr="00090D23">
        <w:rPr>
          <w:rFonts w:hAnsi="宋体" w:hint="eastAsia"/>
          <w:color w:val="000000" w:themeColor="text1"/>
          <w:sz w:val="24"/>
        </w:rPr>
        <w:t>向采购人、</w:t>
      </w:r>
      <w:r w:rsidRPr="00090D23">
        <w:rPr>
          <w:rFonts w:hAnsi="宋体" w:hint="eastAsia"/>
          <w:color w:val="000000" w:themeColor="text1"/>
          <w:sz w:val="24"/>
        </w:rPr>
        <w:t>遴选</w:t>
      </w:r>
      <w:r w:rsidR="003355FD" w:rsidRPr="003355FD">
        <w:rPr>
          <w:rFonts w:hAnsi="宋体" w:hint="eastAsia"/>
          <w:sz w:val="24"/>
        </w:rPr>
        <w:t>评比</w:t>
      </w:r>
      <w:r w:rsidR="00110B08" w:rsidRPr="003355FD">
        <w:rPr>
          <w:rFonts w:hAnsi="宋体" w:hint="eastAsia"/>
          <w:sz w:val="24"/>
        </w:rPr>
        <w:t>小组</w:t>
      </w:r>
      <w:r w:rsidR="00110B08" w:rsidRPr="00090D23">
        <w:rPr>
          <w:rFonts w:hAnsi="宋体" w:hint="eastAsia"/>
          <w:color w:val="000000" w:themeColor="text1"/>
          <w:sz w:val="24"/>
        </w:rPr>
        <w:t>成员行贿或者提供其他不正当利益；</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5.</w:t>
      </w:r>
      <w:r w:rsidR="00110B08" w:rsidRPr="00090D23">
        <w:rPr>
          <w:rFonts w:hAnsi="宋体" w:hint="eastAsia"/>
          <w:color w:val="000000" w:themeColor="text1"/>
          <w:sz w:val="24"/>
        </w:rPr>
        <w:t>在</w:t>
      </w:r>
      <w:r w:rsidRPr="00090D23">
        <w:rPr>
          <w:rFonts w:hAnsi="宋体" w:hint="eastAsia"/>
          <w:color w:val="000000" w:themeColor="text1"/>
          <w:sz w:val="24"/>
        </w:rPr>
        <w:t>遴选</w:t>
      </w:r>
      <w:r w:rsidR="00110B08" w:rsidRPr="00090D23">
        <w:rPr>
          <w:rFonts w:hAnsi="宋体" w:hint="eastAsia"/>
          <w:color w:val="000000" w:themeColor="text1"/>
          <w:sz w:val="24"/>
        </w:rPr>
        <w:t>过程中与采购人进行协商；</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6.</w:t>
      </w:r>
      <w:r w:rsidR="00110B08" w:rsidRPr="00090D23">
        <w:rPr>
          <w:rFonts w:hAnsi="宋体" w:hint="eastAsia"/>
          <w:color w:val="000000" w:themeColor="text1"/>
          <w:sz w:val="24"/>
        </w:rPr>
        <w:t>成交后无正当理由拒不与采购人签订采购合同；</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7.</w:t>
      </w:r>
      <w:r w:rsidR="00110B08" w:rsidRPr="00090D23">
        <w:rPr>
          <w:rFonts w:hAnsi="宋体" w:hint="eastAsia"/>
          <w:color w:val="000000" w:themeColor="text1"/>
          <w:sz w:val="24"/>
        </w:rPr>
        <w:t>未按照</w:t>
      </w:r>
      <w:r w:rsidR="002F22D3">
        <w:rPr>
          <w:rFonts w:hAnsi="宋体" w:hint="eastAsia"/>
          <w:color w:val="000000" w:themeColor="text1"/>
          <w:sz w:val="24"/>
        </w:rPr>
        <w:t>遴选</w:t>
      </w:r>
      <w:r w:rsidR="00110B08" w:rsidRPr="00090D23">
        <w:rPr>
          <w:rFonts w:hAnsi="宋体" w:hint="eastAsia"/>
          <w:color w:val="000000" w:themeColor="text1"/>
          <w:sz w:val="24"/>
        </w:rPr>
        <w:t>文件确定的事项签订采购合同；</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8.</w:t>
      </w:r>
      <w:r w:rsidR="00110B08" w:rsidRPr="00090D23">
        <w:rPr>
          <w:rFonts w:hAnsi="宋体" w:hint="eastAsia"/>
          <w:color w:val="000000" w:themeColor="text1"/>
          <w:sz w:val="24"/>
        </w:rPr>
        <w:t>将采购合同转包或者违规分包；</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lastRenderedPageBreak/>
        <w:t>9.</w:t>
      </w:r>
      <w:r w:rsidR="00110B08" w:rsidRPr="00090D23">
        <w:rPr>
          <w:rFonts w:hAnsi="宋体" w:hint="eastAsia"/>
          <w:color w:val="000000" w:themeColor="text1"/>
          <w:sz w:val="24"/>
        </w:rPr>
        <w:t>提供假冒伪劣产品；</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10.</w:t>
      </w:r>
      <w:r w:rsidR="00110B08" w:rsidRPr="00090D23">
        <w:rPr>
          <w:rFonts w:hAnsi="宋体" w:hint="eastAsia"/>
          <w:color w:val="000000" w:themeColor="text1"/>
          <w:sz w:val="24"/>
        </w:rPr>
        <w:t>擅自变更、中止或者终止采购合同；</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11.</w:t>
      </w:r>
      <w:r w:rsidR="00110B08" w:rsidRPr="00090D23">
        <w:rPr>
          <w:rFonts w:hAnsi="宋体" w:hint="eastAsia"/>
          <w:color w:val="000000" w:themeColor="text1"/>
          <w:sz w:val="24"/>
        </w:rPr>
        <w:t>拒绝有关部门的监督检查或者向监督检查部门提供虚假情况；</w:t>
      </w:r>
    </w:p>
    <w:p w:rsidR="00110B08" w:rsidRPr="00090D23" w:rsidRDefault="009D61ED" w:rsidP="00110B08">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12.</w:t>
      </w:r>
      <w:r w:rsidR="00110B08" w:rsidRPr="00090D23">
        <w:rPr>
          <w:rFonts w:hAnsi="宋体" w:hint="eastAsia"/>
          <w:color w:val="000000" w:themeColor="text1"/>
          <w:sz w:val="24"/>
        </w:rPr>
        <w:t>法律法规规定的其他情形。</w:t>
      </w:r>
    </w:p>
    <w:p w:rsidR="00AA5C0A" w:rsidRPr="001D2CFA" w:rsidRDefault="00110B08" w:rsidP="001D2CFA">
      <w:pPr>
        <w:tabs>
          <w:tab w:val="left" w:pos="851"/>
        </w:tabs>
        <w:spacing w:line="640" w:lineRule="exact"/>
        <w:ind w:firstLineChars="200" w:firstLine="480"/>
        <w:rPr>
          <w:rFonts w:hAnsi="宋体"/>
          <w:color w:val="000000" w:themeColor="text1"/>
          <w:sz w:val="24"/>
        </w:rPr>
      </w:pPr>
      <w:r w:rsidRPr="00090D23">
        <w:rPr>
          <w:rFonts w:hAnsi="宋体" w:hint="eastAsia"/>
          <w:color w:val="000000" w:themeColor="text1"/>
          <w:sz w:val="24"/>
        </w:rPr>
        <w:t>供应商有上述情形的，按照规定追究法律责任，具备</w:t>
      </w:r>
      <w:r w:rsidR="009D61ED" w:rsidRPr="00090D23">
        <w:rPr>
          <w:rFonts w:hAnsi="宋体" w:hint="eastAsia"/>
          <w:color w:val="000000" w:themeColor="text1"/>
          <w:sz w:val="24"/>
        </w:rPr>
        <w:t>1</w:t>
      </w:r>
      <w:r w:rsidRPr="00090D23">
        <w:rPr>
          <w:rFonts w:hAnsi="宋体" w:hint="eastAsia"/>
          <w:color w:val="000000" w:themeColor="text1"/>
          <w:sz w:val="24"/>
        </w:rPr>
        <w:t>-</w:t>
      </w:r>
      <w:r w:rsidR="009D61ED" w:rsidRPr="00090D23">
        <w:rPr>
          <w:rFonts w:hAnsi="宋体" w:hint="eastAsia"/>
          <w:color w:val="000000" w:themeColor="text1"/>
          <w:sz w:val="24"/>
        </w:rPr>
        <w:t>10</w:t>
      </w:r>
      <w:r w:rsidRPr="00090D23">
        <w:rPr>
          <w:rFonts w:hAnsi="宋体" w:hint="eastAsia"/>
          <w:color w:val="000000" w:themeColor="text1"/>
          <w:sz w:val="24"/>
        </w:rPr>
        <w:t>条情形之一的，同时将取消被确认为</w:t>
      </w:r>
      <w:r w:rsidR="002F22D3">
        <w:rPr>
          <w:rFonts w:hAnsi="宋体" w:hint="eastAsia"/>
          <w:color w:val="000000" w:themeColor="text1"/>
          <w:sz w:val="24"/>
        </w:rPr>
        <w:t>中选</w:t>
      </w:r>
      <w:r w:rsidR="00087663">
        <w:rPr>
          <w:rFonts w:ascii="宋体" w:hAnsi="宋体" w:hint="eastAsia"/>
          <w:color w:val="000000" w:themeColor="text1"/>
          <w:sz w:val="24"/>
        </w:rPr>
        <w:t>供应商</w:t>
      </w:r>
      <w:r w:rsidRPr="00090D23">
        <w:rPr>
          <w:rFonts w:hAnsi="宋体" w:hint="eastAsia"/>
          <w:color w:val="000000" w:themeColor="text1"/>
          <w:sz w:val="24"/>
        </w:rPr>
        <w:t>的资格或者认定成交无效。</w:t>
      </w:r>
      <w:bookmarkEnd w:id="28"/>
      <w:bookmarkEnd w:id="29"/>
      <w:bookmarkEnd w:id="30"/>
      <w:bookmarkEnd w:id="31"/>
      <w:bookmarkEnd w:id="32"/>
    </w:p>
    <w:sectPr w:rsidR="00AA5C0A" w:rsidRPr="001D2CFA" w:rsidSect="00364040">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67" w:rsidRDefault="00150267" w:rsidP="00A86FD3">
      <w:r>
        <w:separator/>
      </w:r>
    </w:p>
  </w:endnote>
  <w:endnote w:type="continuationSeparator" w:id="0">
    <w:p w:rsidR="00150267" w:rsidRDefault="00150267" w:rsidP="00A8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55531"/>
      <w:docPartObj>
        <w:docPartGallery w:val="Page Numbers (Bottom of Page)"/>
        <w:docPartUnique/>
      </w:docPartObj>
    </w:sdtPr>
    <w:sdtEndPr/>
    <w:sdtContent>
      <w:sdt>
        <w:sdtPr>
          <w:id w:val="-1669238322"/>
          <w:docPartObj>
            <w:docPartGallery w:val="Page Numbers (Top of Page)"/>
            <w:docPartUnique/>
          </w:docPartObj>
        </w:sdtPr>
        <w:sdtEndPr/>
        <w:sdtContent>
          <w:p w:rsidR="00287D73" w:rsidRDefault="00287D7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A3B8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3B89">
              <w:rPr>
                <w:b/>
                <w:bCs/>
                <w:noProof/>
              </w:rPr>
              <w:t>27</w:t>
            </w:r>
            <w:r>
              <w:rPr>
                <w:b/>
                <w:bCs/>
                <w:sz w:val="24"/>
                <w:szCs w:val="24"/>
              </w:rPr>
              <w:fldChar w:fldCharType="end"/>
            </w:r>
          </w:p>
        </w:sdtContent>
      </w:sdt>
    </w:sdtContent>
  </w:sdt>
  <w:p w:rsidR="00287D73" w:rsidRDefault="00287D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67" w:rsidRDefault="00150267" w:rsidP="00A86FD3">
      <w:r>
        <w:separator/>
      </w:r>
    </w:p>
  </w:footnote>
  <w:footnote w:type="continuationSeparator" w:id="0">
    <w:p w:rsidR="00150267" w:rsidRDefault="00150267" w:rsidP="00A8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EE765"/>
    <w:multiLevelType w:val="singleLevel"/>
    <w:tmpl w:val="8FCEE765"/>
    <w:lvl w:ilvl="0">
      <w:start w:val="1"/>
      <w:numFmt w:val="decimal"/>
      <w:suff w:val="nothing"/>
      <w:lvlText w:val="（%1）"/>
      <w:lvlJc w:val="left"/>
    </w:lvl>
  </w:abstractNum>
  <w:abstractNum w:abstractNumId="1">
    <w:nsid w:val="D25DE6ED"/>
    <w:multiLevelType w:val="singleLevel"/>
    <w:tmpl w:val="D25DE6ED"/>
    <w:lvl w:ilvl="0">
      <w:start w:val="2"/>
      <w:numFmt w:val="chineseCounting"/>
      <w:suff w:val="nothing"/>
      <w:lvlText w:val="%1、"/>
      <w:lvlJc w:val="left"/>
      <w:rPr>
        <w:rFonts w:hint="eastAsia"/>
      </w:rPr>
    </w:lvl>
  </w:abstractNum>
  <w:abstractNum w:abstractNumId="2">
    <w:nsid w:val="03B97DEB"/>
    <w:multiLevelType w:val="hybridMultilevel"/>
    <w:tmpl w:val="7660CDFE"/>
    <w:lvl w:ilvl="0" w:tplc="18B66E78">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11CC79A6"/>
    <w:multiLevelType w:val="singleLevel"/>
    <w:tmpl w:val="11CC79A6"/>
    <w:lvl w:ilvl="0">
      <w:start w:val="3"/>
      <w:numFmt w:val="chineseCounting"/>
      <w:suff w:val="nothing"/>
      <w:lvlText w:val="（%1）"/>
      <w:lvlJc w:val="left"/>
      <w:rPr>
        <w:rFonts w:hint="eastAsia"/>
      </w:rPr>
    </w:lvl>
  </w:abstractNum>
  <w:abstractNum w:abstractNumId="4">
    <w:nsid w:val="137B7A9D"/>
    <w:multiLevelType w:val="hybridMultilevel"/>
    <w:tmpl w:val="99EC8078"/>
    <w:lvl w:ilvl="0" w:tplc="D436C1E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3C944465"/>
    <w:multiLevelType w:val="singleLevel"/>
    <w:tmpl w:val="3C944465"/>
    <w:lvl w:ilvl="0">
      <w:start w:val="39"/>
      <w:numFmt w:val="decimal"/>
      <w:lvlText w:val="%1."/>
      <w:lvlJc w:val="left"/>
      <w:pPr>
        <w:tabs>
          <w:tab w:val="num" w:pos="312"/>
        </w:tabs>
      </w:pPr>
    </w:lvl>
  </w:abstractNum>
  <w:abstractNum w:abstractNumId="6">
    <w:nsid w:val="3F9E7A0C"/>
    <w:multiLevelType w:val="singleLevel"/>
    <w:tmpl w:val="B80C2C94"/>
    <w:lvl w:ilvl="0">
      <w:start w:val="1"/>
      <w:numFmt w:val="chineseCounting"/>
      <w:suff w:val="nothing"/>
      <w:lvlText w:val="（%1）"/>
      <w:lvlJc w:val="left"/>
      <w:rPr>
        <w:rFonts w:hint="eastAsia"/>
        <w:lang w:val="en-US"/>
      </w:rPr>
    </w:lvl>
  </w:abstractNum>
  <w:abstractNum w:abstractNumId="7">
    <w:nsid w:val="671152F0"/>
    <w:multiLevelType w:val="hybridMultilevel"/>
    <w:tmpl w:val="190684F0"/>
    <w:lvl w:ilvl="0" w:tplc="1BF8711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B608EE"/>
    <w:multiLevelType w:val="hybridMultilevel"/>
    <w:tmpl w:val="86447D64"/>
    <w:lvl w:ilvl="0" w:tplc="1AFC8B0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7F6E475D"/>
    <w:multiLevelType w:val="singleLevel"/>
    <w:tmpl w:val="7F6E475D"/>
    <w:lvl w:ilvl="0">
      <w:start w:val="1"/>
      <w:numFmt w:val="decimal"/>
      <w:lvlText w:val="%1."/>
      <w:lvlJc w:val="left"/>
      <w:pPr>
        <w:tabs>
          <w:tab w:val="left" w:pos="312"/>
        </w:tabs>
      </w:pPr>
    </w:lvl>
  </w:abstractNum>
  <w:num w:numId="1">
    <w:abstractNumId w:val="2"/>
  </w:num>
  <w:num w:numId="2">
    <w:abstractNumId w:val="4"/>
  </w:num>
  <w:num w:numId="3">
    <w:abstractNumId w:val="8"/>
  </w:num>
  <w:num w:numId="4">
    <w:abstractNumId w:val="5"/>
  </w:num>
  <w:num w:numId="5">
    <w:abstractNumId w:val="1"/>
  </w:num>
  <w:num w:numId="6">
    <w:abstractNumId w:val="0"/>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1D23"/>
    <w:rsid w:val="0001776F"/>
    <w:rsid w:val="00023E5C"/>
    <w:rsid w:val="00027ADA"/>
    <w:rsid w:val="000333B4"/>
    <w:rsid w:val="00035917"/>
    <w:rsid w:val="000522B7"/>
    <w:rsid w:val="0005555D"/>
    <w:rsid w:val="00061490"/>
    <w:rsid w:val="00074CB3"/>
    <w:rsid w:val="0007624B"/>
    <w:rsid w:val="00080DD2"/>
    <w:rsid w:val="00087663"/>
    <w:rsid w:val="00090D23"/>
    <w:rsid w:val="000A31A7"/>
    <w:rsid w:val="000A4663"/>
    <w:rsid w:val="000B24F1"/>
    <w:rsid w:val="000B411B"/>
    <w:rsid w:val="000C1E42"/>
    <w:rsid w:val="000C3282"/>
    <w:rsid w:val="000D3B39"/>
    <w:rsid w:val="000E1F74"/>
    <w:rsid w:val="000F5699"/>
    <w:rsid w:val="00104642"/>
    <w:rsid w:val="00110B08"/>
    <w:rsid w:val="001362F8"/>
    <w:rsid w:val="00137C2F"/>
    <w:rsid w:val="00144437"/>
    <w:rsid w:val="00150267"/>
    <w:rsid w:val="00153197"/>
    <w:rsid w:val="00161EEC"/>
    <w:rsid w:val="001621E6"/>
    <w:rsid w:val="001703DE"/>
    <w:rsid w:val="0017208A"/>
    <w:rsid w:val="00174F79"/>
    <w:rsid w:val="00177D46"/>
    <w:rsid w:val="00182558"/>
    <w:rsid w:val="001835BC"/>
    <w:rsid w:val="00187B0F"/>
    <w:rsid w:val="00191059"/>
    <w:rsid w:val="00194F46"/>
    <w:rsid w:val="001A4570"/>
    <w:rsid w:val="001A7DAD"/>
    <w:rsid w:val="001B77A4"/>
    <w:rsid w:val="001B7B9C"/>
    <w:rsid w:val="001D2CFA"/>
    <w:rsid w:val="001D3E4D"/>
    <w:rsid w:val="001D61BD"/>
    <w:rsid w:val="001D79A0"/>
    <w:rsid w:val="001E2689"/>
    <w:rsid w:val="001E6849"/>
    <w:rsid w:val="002059AE"/>
    <w:rsid w:val="00214D5E"/>
    <w:rsid w:val="00220153"/>
    <w:rsid w:val="00232467"/>
    <w:rsid w:val="002442A1"/>
    <w:rsid w:val="00256726"/>
    <w:rsid w:val="00260499"/>
    <w:rsid w:val="00261E2B"/>
    <w:rsid w:val="00266414"/>
    <w:rsid w:val="002709B7"/>
    <w:rsid w:val="0028173B"/>
    <w:rsid w:val="002827FF"/>
    <w:rsid w:val="00282B96"/>
    <w:rsid w:val="00287D73"/>
    <w:rsid w:val="002A11AD"/>
    <w:rsid w:val="002A3438"/>
    <w:rsid w:val="002A59B2"/>
    <w:rsid w:val="002A682B"/>
    <w:rsid w:val="002B0A8B"/>
    <w:rsid w:val="002B3D4C"/>
    <w:rsid w:val="002B5511"/>
    <w:rsid w:val="002B765F"/>
    <w:rsid w:val="002C18E3"/>
    <w:rsid w:val="002C410F"/>
    <w:rsid w:val="002D12AF"/>
    <w:rsid w:val="002E4F95"/>
    <w:rsid w:val="002F22D3"/>
    <w:rsid w:val="003161D6"/>
    <w:rsid w:val="003207E3"/>
    <w:rsid w:val="003320DF"/>
    <w:rsid w:val="003355FD"/>
    <w:rsid w:val="00335CED"/>
    <w:rsid w:val="00335F72"/>
    <w:rsid w:val="003479D7"/>
    <w:rsid w:val="00360C32"/>
    <w:rsid w:val="003627E3"/>
    <w:rsid w:val="00364040"/>
    <w:rsid w:val="00383AF4"/>
    <w:rsid w:val="00391EB3"/>
    <w:rsid w:val="00392181"/>
    <w:rsid w:val="00393302"/>
    <w:rsid w:val="00396A50"/>
    <w:rsid w:val="003A40E2"/>
    <w:rsid w:val="003C5676"/>
    <w:rsid w:val="003C7617"/>
    <w:rsid w:val="003C7EC1"/>
    <w:rsid w:val="003F1A81"/>
    <w:rsid w:val="003F67E6"/>
    <w:rsid w:val="003F75FB"/>
    <w:rsid w:val="00412DE3"/>
    <w:rsid w:val="00422EBF"/>
    <w:rsid w:val="0043714E"/>
    <w:rsid w:val="004410B0"/>
    <w:rsid w:val="0044440E"/>
    <w:rsid w:val="004459E2"/>
    <w:rsid w:val="004540A5"/>
    <w:rsid w:val="00470AA3"/>
    <w:rsid w:val="0047437D"/>
    <w:rsid w:val="00475947"/>
    <w:rsid w:val="0049706B"/>
    <w:rsid w:val="004A1494"/>
    <w:rsid w:val="004A254E"/>
    <w:rsid w:val="004A638E"/>
    <w:rsid w:val="004A67E5"/>
    <w:rsid w:val="004B3277"/>
    <w:rsid w:val="004B6CE2"/>
    <w:rsid w:val="004D24F2"/>
    <w:rsid w:val="004D6009"/>
    <w:rsid w:val="004E7834"/>
    <w:rsid w:val="004F3C5F"/>
    <w:rsid w:val="004F5759"/>
    <w:rsid w:val="0050530C"/>
    <w:rsid w:val="00507E69"/>
    <w:rsid w:val="00524FBD"/>
    <w:rsid w:val="00535F77"/>
    <w:rsid w:val="00544F82"/>
    <w:rsid w:val="00546717"/>
    <w:rsid w:val="005550F8"/>
    <w:rsid w:val="00557818"/>
    <w:rsid w:val="00557E31"/>
    <w:rsid w:val="005622F8"/>
    <w:rsid w:val="005707A4"/>
    <w:rsid w:val="0057298D"/>
    <w:rsid w:val="005831D5"/>
    <w:rsid w:val="005837FF"/>
    <w:rsid w:val="005966A4"/>
    <w:rsid w:val="00596DE5"/>
    <w:rsid w:val="005B04E9"/>
    <w:rsid w:val="005C2B1E"/>
    <w:rsid w:val="005C4F68"/>
    <w:rsid w:val="005D1DA4"/>
    <w:rsid w:val="005D5E47"/>
    <w:rsid w:val="005D6A6D"/>
    <w:rsid w:val="005F24BE"/>
    <w:rsid w:val="005F37A5"/>
    <w:rsid w:val="005F6F7D"/>
    <w:rsid w:val="00602C82"/>
    <w:rsid w:val="00603E4B"/>
    <w:rsid w:val="00623454"/>
    <w:rsid w:val="00624C58"/>
    <w:rsid w:val="00636664"/>
    <w:rsid w:val="00640F0C"/>
    <w:rsid w:val="006505B7"/>
    <w:rsid w:val="00652BE3"/>
    <w:rsid w:val="006606E8"/>
    <w:rsid w:val="006608FA"/>
    <w:rsid w:val="00673005"/>
    <w:rsid w:val="0067592F"/>
    <w:rsid w:val="006812CF"/>
    <w:rsid w:val="0068166E"/>
    <w:rsid w:val="00686F20"/>
    <w:rsid w:val="006A3B89"/>
    <w:rsid w:val="006C4C89"/>
    <w:rsid w:val="006D47D5"/>
    <w:rsid w:val="006E3901"/>
    <w:rsid w:val="006F0721"/>
    <w:rsid w:val="006F590F"/>
    <w:rsid w:val="006F69E5"/>
    <w:rsid w:val="00705B48"/>
    <w:rsid w:val="00707478"/>
    <w:rsid w:val="00712F37"/>
    <w:rsid w:val="0071492C"/>
    <w:rsid w:val="00714E53"/>
    <w:rsid w:val="00717244"/>
    <w:rsid w:val="00724B7B"/>
    <w:rsid w:val="007260C9"/>
    <w:rsid w:val="00730C1E"/>
    <w:rsid w:val="00735D94"/>
    <w:rsid w:val="00737DD2"/>
    <w:rsid w:val="00742AE1"/>
    <w:rsid w:val="00743D83"/>
    <w:rsid w:val="00744BD0"/>
    <w:rsid w:val="007459A7"/>
    <w:rsid w:val="00751CA8"/>
    <w:rsid w:val="00755448"/>
    <w:rsid w:val="00755552"/>
    <w:rsid w:val="007636FE"/>
    <w:rsid w:val="007664C8"/>
    <w:rsid w:val="00775BE2"/>
    <w:rsid w:val="00777C13"/>
    <w:rsid w:val="00777FB4"/>
    <w:rsid w:val="00793B81"/>
    <w:rsid w:val="00797D2A"/>
    <w:rsid w:val="007A246A"/>
    <w:rsid w:val="007A3D24"/>
    <w:rsid w:val="007B46E1"/>
    <w:rsid w:val="007C05E0"/>
    <w:rsid w:val="007C3838"/>
    <w:rsid w:val="007C4A7A"/>
    <w:rsid w:val="007C6B25"/>
    <w:rsid w:val="007D1850"/>
    <w:rsid w:val="007D5D23"/>
    <w:rsid w:val="007E7E20"/>
    <w:rsid w:val="0080070A"/>
    <w:rsid w:val="00811EFA"/>
    <w:rsid w:val="008178C5"/>
    <w:rsid w:val="00826176"/>
    <w:rsid w:val="00832AAB"/>
    <w:rsid w:val="0085785D"/>
    <w:rsid w:val="00863E4D"/>
    <w:rsid w:val="008708E2"/>
    <w:rsid w:val="00884D5D"/>
    <w:rsid w:val="008903A2"/>
    <w:rsid w:val="008974B5"/>
    <w:rsid w:val="008A6678"/>
    <w:rsid w:val="008B0FB1"/>
    <w:rsid w:val="008D6CB1"/>
    <w:rsid w:val="008F2C0C"/>
    <w:rsid w:val="008F71DB"/>
    <w:rsid w:val="00906BB0"/>
    <w:rsid w:val="00917A3F"/>
    <w:rsid w:val="00921316"/>
    <w:rsid w:val="009224CA"/>
    <w:rsid w:val="009244A6"/>
    <w:rsid w:val="00932982"/>
    <w:rsid w:val="00941ACF"/>
    <w:rsid w:val="009548D8"/>
    <w:rsid w:val="009560DA"/>
    <w:rsid w:val="00956367"/>
    <w:rsid w:val="00962601"/>
    <w:rsid w:val="00970FAE"/>
    <w:rsid w:val="009929BB"/>
    <w:rsid w:val="009A38D6"/>
    <w:rsid w:val="009A5EAE"/>
    <w:rsid w:val="009B0912"/>
    <w:rsid w:val="009B0D21"/>
    <w:rsid w:val="009B6E36"/>
    <w:rsid w:val="009C4DBE"/>
    <w:rsid w:val="009D6022"/>
    <w:rsid w:val="009D61ED"/>
    <w:rsid w:val="009E2B11"/>
    <w:rsid w:val="009E3124"/>
    <w:rsid w:val="009E36ED"/>
    <w:rsid w:val="009E4386"/>
    <w:rsid w:val="009F44FB"/>
    <w:rsid w:val="009F6EFD"/>
    <w:rsid w:val="00A049D6"/>
    <w:rsid w:val="00A06608"/>
    <w:rsid w:val="00A11A89"/>
    <w:rsid w:val="00A17B7D"/>
    <w:rsid w:val="00A20FF2"/>
    <w:rsid w:val="00A36B80"/>
    <w:rsid w:val="00A400D0"/>
    <w:rsid w:val="00A45F2D"/>
    <w:rsid w:val="00A65ED5"/>
    <w:rsid w:val="00A674B6"/>
    <w:rsid w:val="00A72E07"/>
    <w:rsid w:val="00A74575"/>
    <w:rsid w:val="00A76BFD"/>
    <w:rsid w:val="00A83672"/>
    <w:rsid w:val="00A85406"/>
    <w:rsid w:val="00A86FD3"/>
    <w:rsid w:val="00A9052D"/>
    <w:rsid w:val="00A96B16"/>
    <w:rsid w:val="00AA5C0A"/>
    <w:rsid w:val="00AB4E59"/>
    <w:rsid w:val="00AC4577"/>
    <w:rsid w:val="00AF2A64"/>
    <w:rsid w:val="00AF43CB"/>
    <w:rsid w:val="00B0007E"/>
    <w:rsid w:val="00B0458C"/>
    <w:rsid w:val="00B04CD4"/>
    <w:rsid w:val="00B053BC"/>
    <w:rsid w:val="00B104FB"/>
    <w:rsid w:val="00B17376"/>
    <w:rsid w:val="00B22890"/>
    <w:rsid w:val="00B33743"/>
    <w:rsid w:val="00B36071"/>
    <w:rsid w:val="00B41437"/>
    <w:rsid w:val="00B4331A"/>
    <w:rsid w:val="00B5205F"/>
    <w:rsid w:val="00B616AD"/>
    <w:rsid w:val="00B65E9B"/>
    <w:rsid w:val="00B86789"/>
    <w:rsid w:val="00B91EB3"/>
    <w:rsid w:val="00BA4D36"/>
    <w:rsid w:val="00BB434C"/>
    <w:rsid w:val="00BB6F55"/>
    <w:rsid w:val="00BC00AA"/>
    <w:rsid w:val="00BC2CA3"/>
    <w:rsid w:val="00BC3880"/>
    <w:rsid w:val="00BE3984"/>
    <w:rsid w:val="00BE4E64"/>
    <w:rsid w:val="00BE51FC"/>
    <w:rsid w:val="00C01A72"/>
    <w:rsid w:val="00C01F6E"/>
    <w:rsid w:val="00C063DB"/>
    <w:rsid w:val="00C12B40"/>
    <w:rsid w:val="00C22C8C"/>
    <w:rsid w:val="00C24E58"/>
    <w:rsid w:val="00C31E75"/>
    <w:rsid w:val="00C32081"/>
    <w:rsid w:val="00C41D6F"/>
    <w:rsid w:val="00C6346B"/>
    <w:rsid w:val="00C64152"/>
    <w:rsid w:val="00C64DC8"/>
    <w:rsid w:val="00C70271"/>
    <w:rsid w:val="00C711BF"/>
    <w:rsid w:val="00C7127D"/>
    <w:rsid w:val="00C75700"/>
    <w:rsid w:val="00C807F1"/>
    <w:rsid w:val="00C82420"/>
    <w:rsid w:val="00CA00D4"/>
    <w:rsid w:val="00CA3521"/>
    <w:rsid w:val="00CD6B84"/>
    <w:rsid w:val="00CE519D"/>
    <w:rsid w:val="00CE74F3"/>
    <w:rsid w:val="00D001AE"/>
    <w:rsid w:val="00D056B0"/>
    <w:rsid w:val="00D07B1A"/>
    <w:rsid w:val="00D23E33"/>
    <w:rsid w:val="00D44D5A"/>
    <w:rsid w:val="00D45292"/>
    <w:rsid w:val="00D52857"/>
    <w:rsid w:val="00D54B4D"/>
    <w:rsid w:val="00D55DA6"/>
    <w:rsid w:val="00D567D8"/>
    <w:rsid w:val="00D71A89"/>
    <w:rsid w:val="00D73F1E"/>
    <w:rsid w:val="00D754D8"/>
    <w:rsid w:val="00D93359"/>
    <w:rsid w:val="00DA73D9"/>
    <w:rsid w:val="00DB04EB"/>
    <w:rsid w:val="00DC64BC"/>
    <w:rsid w:val="00DD08E1"/>
    <w:rsid w:val="00DD34BC"/>
    <w:rsid w:val="00DF154A"/>
    <w:rsid w:val="00DF4A7B"/>
    <w:rsid w:val="00DF5C2F"/>
    <w:rsid w:val="00E017C7"/>
    <w:rsid w:val="00E03EC8"/>
    <w:rsid w:val="00E0627C"/>
    <w:rsid w:val="00E10DC5"/>
    <w:rsid w:val="00E25630"/>
    <w:rsid w:val="00E30A82"/>
    <w:rsid w:val="00E3547A"/>
    <w:rsid w:val="00E40319"/>
    <w:rsid w:val="00E52F45"/>
    <w:rsid w:val="00E55906"/>
    <w:rsid w:val="00E60774"/>
    <w:rsid w:val="00E712F4"/>
    <w:rsid w:val="00E7615F"/>
    <w:rsid w:val="00E82BD6"/>
    <w:rsid w:val="00E83B6B"/>
    <w:rsid w:val="00E96459"/>
    <w:rsid w:val="00EA6757"/>
    <w:rsid w:val="00EB0323"/>
    <w:rsid w:val="00EC46D9"/>
    <w:rsid w:val="00EE02D4"/>
    <w:rsid w:val="00EE4AE9"/>
    <w:rsid w:val="00EF237B"/>
    <w:rsid w:val="00F061D1"/>
    <w:rsid w:val="00F109AB"/>
    <w:rsid w:val="00F151A8"/>
    <w:rsid w:val="00F157B4"/>
    <w:rsid w:val="00F233D7"/>
    <w:rsid w:val="00F25F00"/>
    <w:rsid w:val="00F25F02"/>
    <w:rsid w:val="00F275A9"/>
    <w:rsid w:val="00F37A49"/>
    <w:rsid w:val="00F445EA"/>
    <w:rsid w:val="00F54F5D"/>
    <w:rsid w:val="00F57423"/>
    <w:rsid w:val="00F81D23"/>
    <w:rsid w:val="00F93898"/>
    <w:rsid w:val="00FB05AE"/>
    <w:rsid w:val="00FB2387"/>
    <w:rsid w:val="00FB3BB4"/>
    <w:rsid w:val="00FC62DD"/>
    <w:rsid w:val="00FD07E5"/>
    <w:rsid w:val="00FD0A62"/>
    <w:rsid w:val="00FD6E47"/>
    <w:rsid w:val="00FE1F6F"/>
    <w:rsid w:val="00FE29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7D"/>
    <w:pPr>
      <w:widowControl w:val="0"/>
      <w:jc w:val="both"/>
    </w:pPr>
  </w:style>
  <w:style w:type="paragraph" w:styleId="1">
    <w:name w:val="heading 1"/>
    <w:basedOn w:val="a"/>
    <w:next w:val="a"/>
    <w:link w:val="1Char"/>
    <w:qFormat/>
    <w:rsid w:val="00110B08"/>
    <w:pPr>
      <w:jc w:val="left"/>
      <w:outlineLvl w:val="0"/>
    </w:pPr>
    <w:rPr>
      <w:rFonts w:ascii="宋体" w:eastAsia="宋体" w:hAnsi="宋体" w:cs="Times New Roman"/>
      <w:b/>
      <w:kern w:val="44"/>
      <w:sz w:val="48"/>
      <w:szCs w:val="48"/>
    </w:rPr>
  </w:style>
  <w:style w:type="paragraph" w:styleId="2">
    <w:name w:val="heading 2"/>
    <w:basedOn w:val="a"/>
    <w:next w:val="a0"/>
    <w:link w:val="2Char"/>
    <w:qFormat/>
    <w:rsid w:val="00110B0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link w:val="3Char"/>
    <w:qFormat/>
    <w:rsid w:val="00110B0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2C18E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92181"/>
    <w:pPr>
      <w:ind w:firstLineChars="200" w:firstLine="420"/>
    </w:pPr>
  </w:style>
  <w:style w:type="paragraph" w:styleId="a5">
    <w:name w:val="header"/>
    <w:basedOn w:val="a"/>
    <w:link w:val="Char"/>
    <w:uiPriority w:val="99"/>
    <w:unhideWhenUsed/>
    <w:rsid w:val="00A86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A86FD3"/>
    <w:rPr>
      <w:sz w:val="18"/>
      <w:szCs w:val="18"/>
    </w:rPr>
  </w:style>
  <w:style w:type="paragraph" w:styleId="a6">
    <w:name w:val="footer"/>
    <w:basedOn w:val="a"/>
    <w:link w:val="Char0"/>
    <w:uiPriority w:val="99"/>
    <w:unhideWhenUsed/>
    <w:qFormat/>
    <w:rsid w:val="00A86FD3"/>
    <w:pPr>
      <w:tabs>
        <w:tab w:val="center" w:pos="4153"/>
        <w:tab w:val="right" w:pos="8306"/>
      </w:tabs>
      <w:snapToGrid w:val="0"/>
      <w:jc w:val="left"/>
    </w:pPr>
    <w:rPr>
      <w:sz w:val="18"/>
      <w:szCs w:val="18"/>
    </w:rPr>
  </w:style>
  <w:style w:type="character" w:customStyle="1" w:styleId="Char0">
    <w:name w:val="页脚 Char"/>
    <w:basedOn w:val="a1"/>
    <w:link w:val="a6"/>
    <w:uiPriority w:val="99"/>
    <w:qFormat/>
    <w:rsid w:val="00A86FD3"/>
    <w:rPr>
      <w:sz w:val="18"/>
      <w:szCs w:val="18"/>
    </w:rPr>
  </w:style>
  <w:style w:type="paragraph" w:styleId="a7">
    <w:name w:val="Balloon Text"/>
    <w:basedOn w:val="a"/>
    <w:link w:val="Char1"/>
    <w:uiPriority w:val="99"/>
    <w:semiHidden/>
    <w:unhideWhenUsed/>
    <w:rsid w:val="00EE02D4"/>
    <w:rPr>
      <w:sz w:val="18"/>
      <w:szCs w:val="18"/>
    </w:rPr>
  </w:style>
  <w:style w:type="character" w:customStyle="1" w:styleId="Char1">
    <w:name w:val="批注框文本 Char"/>
    <w:basedOn w:val="a1"/>
    <w:link w:val="a7"/>
    <w:uiPriority w:val="99"/>
    <w:semiHidden/>
    <w:rsid w:val="00EE02D4"/>
    <w:rPr>
      <w:sz w:val="18"/>
      <w:szCs w:val="18"/>
    </w:rPr>
  </w:style>
  <w:style w:type="character" w:styleId="a8">
    <w:name w:val="annotation reference"/>
    <w:basedOn w:val="a1"/>
    <w:uiPriority w:val="99"/>
    <w:semiHidden/>
    <w:unhideWhenUsed/>
    <w:rsid w:val="00717244"/>
    <w:rPr>
      <w:sz w:val="21"/>
      <w:szCs w:val="21"/>
    </w:rPr>
  </w:style>
  <w:style w:type="paragraph" w:styleId="a9">
    <w:name w:val="annotation text"/>
    <w:basedOn w:val="a"/>
    <w:link w:val="Char2"/>
    <w:uiPriority w:val="99"/>
    <w:semiHidden/>
    <w:unhideWhenUsed/>
    <w:rsid w:val="00717244"/>
    <w:pPr>
      <w:jc w:val="left"/>
    </w:pPr>
  </w:style>
  <w:style w:type="character" w:customStyle="1" w:styleId="Char2">
    <w:name w:val="批注文字 Char"/>
    <w:basedOn w:val="a1"/>
    <w:link w:val="a9"/>
    <w:uiPriority w:val="99"/>
    <w:semiHidden/>
    <w:rsid w:val="00717244"/>
  </w:style>
  <w:style w:type="paragraph" w:styleId="aa">
    <w:name w:val="annotation subject"/>
    <w:basedOn w:val="a9"/>
    <w:next w:val="a9"/>
    <w:link w:val="Char3"/>
    <w:uiPriority w:val="99"/>
    <w:semiHidden/>
    <w:unhideWhenUsed/>
    <w:rsid w:val="00717244"/>
    <w:rPr>
      <w:b/>
      <w:bCs/>
    </w:rPr>
  </w:style>
  <w:style w:type="character" w:customStyle="1" w:styleId="Char3">
    <w:name w:val="批注主题 Char"/>
    <w:basedOn w:val="Char2"/>
    <w:link w:val="aa"/>
    <w:uiPriority w:val="99"/>
    <w:semiHidden/>
    <w:rsid w:val="00717244"/>
    <w:rPr>
      <w:b/>
      <w:bCs/>
    </w:rPr>
  </w:style>
  <w:style w:type="character" w:customStyle="1" w:styleId="Char4">
    <w:name w:val="正文缩进 Char"/>
    <w:link w:val="a0"/>
    <w:rsid w:val="00AB4E59"/>
    <w:rPr>
      <w:rFonts w:eastAsia="宋体"/>
      <w:szCs w:val="24"/>
    </w:rPr>
  </w:style>
  <w:style w:type="paragraph" w:styleId="a0">
    <w:name w:val="Normal Indent"/>
    <w:basedOn w:val="a"/>
    <w:link w:val="Char4"/>
    <w:rsid w:val="00AB4E59"/>
    <w:pPr>
      <w:ind w:firstLineChars="200" w:firstLine="420"/>
    </w:pPr>
    <w:rPr>
      <w:rFonts w:eastAsia="宋体"/>
      <w:szCs w:val="24"/>
    </w:rPr>
  </w:style>
  <w:style w:type="paragraph" w:styleId="ab">
    <w:name w:val="Date"/>
    <w:basedOn w:val="a"/>
    <w:next w:val="a"/>
    <w:link w:val="Char5"/>
    <w:uiPriority w:val="99"/>
    <w:semiHidden/>
    <w:unhideWhenUsed/>
    <w:rsid w:val="00110B08"/>
    <w:pPr>
      <w:ind w:leftChars="2500" w:left="100"/>
    </w:pPr>
  </w:style>
  <w:style w:type="character" w:customStyle="1" w:styleId="Char5">
    <w:name w:val="日期 Char"/>
    <w:basedOn w:val="a1"/>
    <w:link w:val="ab"/>
    <w:uiPriority w:val="99"/>
    <w:semiHidden/>
    <w:rsid w:val="00110B08"/>
  </w:style>
  <w:style w:type="character" w:customStyle="1" w:styleId="1Char">
    <w:name w:val="标题 1 Char"/>
    <w:basedOn w:val="a1"/>
    <w:link w:val="1"/>
    <w:rsid w:val="00110B08"/>
    <w:rPr>
      <w:rFonts w:ascii="宋体" w:eastAsia="宋体" w:hAnsi="宋体" w:cs="Times New Roman"/>
      <w:b/>
      <w:kern w:val="44"/>
      <w:sz w:val="48"/>
      <w:szCs w:val="48"/>
    </w:rPr>
  </w:style>
  <w:style w:type="character" w:customStyle="1" w:styleId="2Char">
    <w:name w:val="标题 2 Char"/>
    <w:basedOn w:val="a1"/>
    <w:link w:val="2"/>
    <w:rsid w:val="00110B08"/>
    <w:rPr>
      <w:rFonts w:ascii="Arial" w:eastAsia="黑体" w:hAnsi="Arial" w:cs="Times New Roman"/>
      <w:b/>
      <w:bCs/>
      <w:sz w:val="32"/>
      <w:szCs w:val="32"/>
    </w:rPr>
  </w:style>
  <w:style w:type="character" w:customStyle="1" w:styleId="3Char">
    <w:name w:val="标题 3 Char"/>
    <w:basedOn w:val="a1"/>
    <w:link w:val="3"/>
    <w:rsid w:val="00110B08"/>
    <w:rPr>
      <w:rFonts w:ascii="宋体" w:eastAsia="宋体" w:hAnsi="宋体" w:cs="宋体"/>
      <w:b/>
      <w:bCs/>
      <w:kern w:val="0"/>
      <w:sz w:val="27"/>
      <w:szCs w:val="27"/>
    </w:rPr>
  </w:style>
  <w:style w:type="character" w:styleId="ac">
    <w:name w:val="Strong"/>
    <w:uiPriority w:val="22"/>
    <w:qFormat/>
    <w:rsid w:val="00110B08"/>
    <w:rPr>
      <w:b/>
    </w:rPr>
  </w:style>
  <w:style w:type="character" w:styleId="ad">
    <w:name w:val="Emphasis"/>
    <w:uiPriority w:val="20"/>
    <w:qFormat/>
    <w:rsid w:val="00110B08"/>
    <w:rPr>
      <w:i/>
      <w:iCs/>
    </w:rPr>
  </w:style>
  <w:style w:type="character" w:customStyle="1" w:styleId="Char6">
    <w:name w:val="正文文本缩进 Char"/>
    <w:link w:val="ae"/>
    <w:rsid w:val="00110B08"/>
    <w:rPr>
      <w:rFonts w:eastAsia="宋体"/>
      <w:sz w:val="32"/>
    </w:rPr>
  </w:style>
  <w:style w:type="paragraph" w:styleId="10">
    <w:name w:val="toc 1"/>
    <w:basedOn w:val="a"/>
    <w:next w:val="a"/>
    <w:rsid w:val="00110B08"/>
    <w:pPr>
      <w:tabs>
        <w:tab w:val="right" w:leader="dot" w:pos="8398"/>
      </w:tabs>
    </w:pPr>
    <w:rPr>
      <w:rFonts w:ascii="黑体" w:eastAsia="黑体" w:hAnsi="黑体" w:cs="Times New Roman"/>
      <w:szCs w:val="24"/>
    </w:rPr>
  </w:style>
  <w:style w:type="paragraph" w:styleId="ae">
    <w:name w:val="Body Text Indent"/>
    <w:basedOn w:val="a"/>
    <w:link w:val="Char6"/>
    <w:rsid w:val="00110B08"/>
    <w:pPr>
      <w:ind w:firstLine="630"/>
    </w:pPr>
    <w:rPr>
      <w:rFonts w:eastAsia="宋体"/>
      <w:sz w:val="32"/>
    </w:rPr>
  </w:style>
  <w:style w:type="character" w:customStyle="1" w:styleId="Char10">
    <w:name w:val="正文文本缩进 Char1"/>
    <w:basedOn w:val="a1"/>
    <w:uiPriority w:val="99"/>
    <w:semiHidden/>
    <w:rsid w:val="00110B08"/>
  </w:style>
  <w:style w:type="paragraph" w:styleId="af">
    <w:name w:val="Normal (Web)"/>
    <w:basedOn w:val="a"/>
    <w:rsid w:val="00110B08"/>
    <w:pPr>
      <w:widowControl/>
      <w:spacing w:before="100" w:beforeAutospacing="1" w:after="100" w:afterAutospacing="1"/>
      <w:jc w:val="left"/>
    </w:pPr>
    <w:rPr>
      <w:rFonts w:ascii="宋体" w:eastAsia="宋体" w:hAnsi="宋体" w:cs="Times New Roman"/>
      <w:kern w:val="0"/>
      <w:sz w:val="18"/>
      <w:szCs w:val="18"/>
    </w:rPr>
  </w:style>
  <w:style w:type="paragraph" w:customStyle="1" w:styleId="af0">
    <w:name w:val="正文首行缩进两字符"/>
    <w:basedOn w:val="a"/>
    <w:rsid w:val="00110B08"/>
    <w:pPr>
      <w:spacing w:line="360" w:lineRule="auto"/>
      <w:ind w:firstLineChars="200" w:firstLine="200"/>
    </w:pPr>
    <w:rPr>
      <w:rFonts w:ascii="Times New Roman" w:eastAsia="宋体" w:hAnsi="Times New Roman" w:cs="Times New Roman"/>
      <w:szCs w:val="24"/>
    </w:rPr>
  </w:style>
  <w:style w:type="paragraph" w:customStyle="1" w:styleId="11">
    <w:name w:val="正文1"/>
    <w:rsid w:val="00110B08"/>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1">
    <w:name w:val="样式"/>
    <w:rsid w:val="00110B08"/>
    <w:pPr>
      <w:widowControl w:val="0"/>
      <w:autoSpaceDE w:val="0"/>
      <w:autoSpaceDN w:val="0"/>
      <w:adjustRightInd w:val="0"/>
    </w:pPr>
    <w:rPr>
      <w:rFonts w:ascii="宋体" w:eastAsia="宋体" w:hAnsi="宋体" w:cs="宋体"/>
      <w:kern w:val="0"/>
      <w:sz w:val="24"/>
      <w:szCs w:val="24"/>
    </w:rPr>
  </w:style>
  <w:style w:type="paragraph" w:styleId="af2">
    <w:name w:val="Body Text"/>
    <w:basedOn w:val="a"/>
    <w:link w:val="Char7"/>
    <w:uiPriority w:val="99"/>
    <w:unhideWhenUsed/>
    <w:rsid w:val="00110B08"/>
    <w:pPr>
      <w:spacing w:after="120"/>
    </w:pPr>
    <w:rPr>
      <w:rFonts w:ascii="Times New Roman" w:eastAsia="宋体" w:hAnsi="Times New Roman" w:cs="Times New Roman"/>
      <w:szCs w:val="24"/>
    </w:rPr>
  </w:style>
  <w:style w:type="character" w:customStyle="1" w:styleId="Char7">
    <w:name w:val="正文文本 Char"/>
    <w:basedOn w:val="a1"/>
    <w:link w:val="af2"/>
    <w:uiPriority w:val="99"/>
    <w:rsid w:val="00110B08"/>
    <w:rPr>
      <w:rFonts w:ascii="Times New Roman" w:eastAsia="宋体" w:hAnsi="Times New Roman" w:cs="Times New Roman"/>
      <w:szCs w:val="24"/>
    </w:rPr>
  </w:style>
  <w:style w:type="paragraph" w:styleId="af3">
    <w:name w:val="No Spacing"/>
    <w:uiPriority w:val="1"/>
    <w:qFormat/>
    <w:rsid w:val="00110B08"/>
    <w:pPr>
      <w:widowControl w:val="0"/>
      <w:jc w:val="both"/>
    </w:pPr>
    <w:rPr>
      <w:rFonts w:ascii="Times New Roman" w:eastAsia="宋体" w:hAnsi="Times New Roman" w:cs="Times New Roman"/>
    </w:rPr>
  </w:style>
  <w:style w:type="paragraph" w:styleId="30">
    <w:name w:val="toc 3"/>
    <w:basedOn w:val="a"/>
    <w:next w:val="a"/>
    <w:autoRedefine/>
    <w:uiPriority w:val="39"/>
    <w:semiHidden/>
    <w:unhideWhenUsed/>
    <w:rsid w:val="006812CF"/>
    <w:pPr>
      <w:ind w:leftChars="400" w:left="840"/>
    </w:pPr>
  </w:style>
  <w:style w:type="character" w:customStyle="1" w:styleId="4Char">
    <w:name w:val="标题 4 Char"/>
    <w:basedOn w:val="a1"/>
    <w:link w:val="4"/>
    <w:qFormat/>
    <w:rsid w:val="002C18E3"/>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10B08"/>
    <w:pPr>
      <w:jc w:val="left"/>
      <w:outlineLvl w:val="0"/>
    </w:pPr>
    <w:rPr>
      <w:rFonts w:ascii="宋体" w:eastAsia="宋体" w:hAnsi="宋体" w:cs="Times New Roman"/>
      <w:b/>
      <w:kern w:val="44"/>
      <w:sz w:val="48"/>
      <w:szCs w:val="48"/>
    </w:rPr>
  </w:style>
  <w:style w:type="paragraph" w:styleId="2">
    <w:name w:val="heading 2"/>
    <w:basedOn w:val="a"/>
    <w:next w:val="a0"/>
    <w:link w:val="2Char"/>
    <w:qFormat/>
    <w:rsid w:val="00110B0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link w:val="3Char"/>
    <w:qFormat/>
    <w:rsid w:val="00110B0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2C18E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92181"/>
    <w:pPr>
      <w:ind w:firstLineChars="200" w:firstLine="420"/>
    </w:pPr>
  </w:style>
  <w:style w:type="paragraph" w:styleId="a5">
    <w:name w:val="header"/>
    <w:basedOn w:val="a"/>
    <w:link w:val="Char"/>
    <w:uiPriority w:val="99"/>
    <w:unhideWhenUsed/>
    <w:rsid w:val="00A86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A86FD3"/>
    <w:rPr>
      <w:sz w:val="18"/>
      <w:szCs w:val="18"/>
    </w:rPr>
  </w:style>
  <w:style w:type="paragraph" w:styleId="a6">
    <w:name w:val="footer"/>
    <w:basedOn w:val="a"/>
    <w:link w:val="Char0"/>
    <w:uiPriority w:val="99"/>
    <w:unhideWhenUsed/>
    <w:qFormat/>
    <w:rsid w:val="00A86FD3"/>
    <w:pPr>
      <w:tabs>
        <w:tab w:val="center" w:pos="4153"/>
        <w:tab w:val="right" w:pos="8306"/>
      </w:tabs>
      <w:snapToGrid w:val="0"/>
      <w:jc w:val="left"/>
    </w:pPr>
    <w:rPr>
      <w:sz w:val="18"/>
      <w:szCs w:val="18"/>
    </w:rPr>
  </w:style>
  <w:style w:type="character" w:customStyle="1" w:styleId="Char0">
    <w:name w:val="页脚 Char"/>
    <w:basedOn w:val="a1"/>
    <w:link w:val="a6"/>
    <w:uiPriority w:val="99"/>
    <w:qFormat/>
    <w:rsid w:val="00A86FD3"/>
    <w:rPr>
      <w:sz w:val="18"/>
      <w:szCs w:val="18"/>
    </w:rPr>
  </w:style>
  <w:style w:type="paragraph" w:styleId="a7">
    <w:name w:val="Balloon Text"/>
    <w:basedOn w:val="a"/>
    <w:link w:val="Char1"/>
    <w:uiPriority w:val="99"/>
    <w:semiHidden/>
    <w:unhideWhenUsed/>
    <w:rsid w:val="00EE02D4"/>
    <w:rPr>
      <w:sz w:val="18"/>
      <w:szCs w:val="18"/>
    </w:rPr>
  </w:style>
  <w:style w:type="character" w:customStyle="1" w:styleId="Char1">
    <w:name w:val="批注框文本 Char"/>
    <w:basedOn w:val="a1"/>
    <w:link w:val="a7"/>
    <w:uiPriority w:val="99"/>
    <w:semiHidden/>
    <w:rsid w:val="00EE02D4"/>
    <w:rPr>
      <w:sz w:val="18"/>
      <w:szCs w:val="18"/>
    </w:rPr>
  </w:style>
  <w:style w:type="character" w:styleId="a8">
    <w:name w:val="annotation reference"/>
    <w:basedOn w:val="a1"/>
    <w:uiPriority w:val="99"/>
    <w:semiHidden/>
    <w:unhideWhenUsed/>
    <w:rsid w:val="00717244"/>
    <w:rPr>
      <w:sz w:val="21"/>
      <w:szCs w:val="21"/>
    </w:rPr>
  </w:style>
  <w:style w:type="paragraph" w:styleId="a9">
    <w:name w:val="annotation text"/>
    <w:basedOn w:val="a"/>
    <w:link w:val="Char2"/>
    <w:uiPriority w:val="99"/>
    <w:semiHidden/>
    <w:unhideWhenUsed/>
    <w:rsid w:val="00717244"/>
    <w:pPr>
      <w:jc w:val="left"/>
    </w:pPr>
  </w:style>
  <w:style w:type="character" w:customStyle="1" w:styleId="Char2">
    <w:name w:val="批注文字 Char"/>
    <w:basedOn w:val="a1"/>
    <w:link w:val="a9"/>
    <w:uiPriority w:val="99"/>
    <w:semiHidden/>
    <w:rsid w:val="00717244"/>
  </w:style>
  <w:style w:type="paragraph" w:styleId="aa">
    <w:name w:val="annotation subject"/>
    <w:basedOn w:val="a9"/>
    <w:next w:val="a9"/>
    <w:link w:val="Char3"/>
    <w:uiPriority w:val="99"/>
    <w:semiHidden/>
    <w:unhideWhenUsed/>
    <w:rsid w:val="00717244"/>
    <w:rPr>
      <w:b/>
      <w:bCs/>
    </w:rPr>
  </w:style>
  <w:style w:type="character" w:customStyle="1" w:styleId="Char3">
    <w:name w:val="批注主题 Char"/>
    <w:basedOn w:val="Char2"/>
    <w:link w:val="aa"/>
    <w:uiPriority w:val="99"/>
    <w:semiHidden/>
    <w:rsid w:val="00717244"/>
    <w:rPr>
      <w:b/>
      <w:bCs/>
    </w:rPr>
  </w:style>
  <w:style w:type="character" w:customStyle="1" w:styleId="Char4">
    <w:name w:val="正文缩进 Char"/>
    <w:link w:val="a0"/>
    <w:rsid w:val="00AB4E59"/>
    <w:rPr>
      <w:rFonts w:eastAsia="宋体"/>
      <w:szCs w:val="24"/>
    </w:rPr>
  </w:style>
  <w:style w:type="paragraph" w:styleId="a0">
    <w:name w:val="Normal Indent"/>
    <w:basedOn w:val="a"/>
    <w:link w:val="Char4"/>
    <w:rsid w:val="00AB4E59"/>
    <w:pPr>
      <w:ind w:firstLineChars="200" w:firstLine="420"/>
    </w:pPr>
    <w:rPr>
      <w:rFonts w:eastAsia="宋体"/>
      <w:szCs w:val="24"/>
    </w:rPr>
  </w:style>
  <w:style w:type="paragraph" w:styleId="ab">
    <w:name w:val="Date"/>
    <w:basedOn w:val="a"/>
    <w:next w:val="a"/>
    <w:link w:val="Char5"/>
    <w:uiPriority w:val="99"/>
    <w:semiHidden/>
    <w:unhideWhenUsed/>
    <w:rsid w:val="00110B08"/>
    <w:pPr>
      <w:ind w:leftChars="2500" w:left="100"/>
    </w:pPr>
  </w:style>
  <w:style w:type="character" w:customStyle="1" w:styleId="Char5">
    <w:name w:val="日期 Char"/>
    <w:basedOn w:val="a1"/>
    <w:link w:val="ab"/>
    <w:uiPriority w:val="99"/>
    <w:semiHidden/>
    <w:rsid w:val="00110B08"/>
  </w:style>
  <w:style w:type="character" w:customStyle="1" w:styleId="1Char">
    <w:name w:val="标题 1 Char"/>
    <w:basedOn w:val="a1"/>
    <w:link w:val="1"/>
    <w:rsid w:val="00110B08"/>
    <w:rPr>
      <w:rFonts w:ascii="宋体" w:eastAsia="宋体" w:hAnsi="宋体" w:cs="Times New Roman"/>
      <w:b/>
      <w:kern w:val="44"/>
      <w:sz w:val="48"/>
      <w:szCs w:val="48"/>
    </w:rPr>
  </w:style>
  <w:style w:type="character" w:customStyle="1" w:styleId="2Char">
    <w:name w:val="标题 2 Char"/>
    <w:basedOn w:val="a1"/>
    <w:link w:val="2"/>
    <w:rsid w:val="00110B08"/>
    <w:rPr>
      <w:rFonts w:ascii="Arial" w:eastAsia="黑体" w:hAnsi="Arial" w:cs="Times New Roman"/>
      <w:b/>
      <w:bCs/>
      <w:sz w:val="32"/>
      <w:szCs w:val="32"/>
    </w:rPr>
  </w:style>
  <w:style w:type="character" w:customStyle="1" w:styleId="3Char">
    <w:name w:val="标题 3 Char"/>
    <w:basedOn w:val="a1"/>
    <w:link w:val="3"/>
    <w:rsid w:val="00110B08"/>
    <w:rPr>
      <w:rFonts w:ascii="宋体" w:eastAsia="宋体" w:hAnsi="宋体" w:cs="宋体"/>
      <w:b/>
      <w:bCs/>
      <w:kern w:val="0"/>
      <w:sz w:val="27"/>
      <w:szCs w:val="27"/>
    </w:rPr>
  </w:style>
  <w:style w:type="character" w:styleId="ac">
    <w:name w:val="Strong"/>
    <w:uiPriority w:val="22"/>
    <w:qFormat/>
    <w:rsid w:val="00110B08"/>
    <w:rPr>
      <w:b/>
    </w:rPr>
  </w:style>
  <w:style w:type="character" w:styleId="ad">
    <w:name w:val="Emphasis"/>
    <w:uiPriority w:val="20"/>
    <w:qFormat/>
    <w:rsid w:val="00110B08"/>
    <w:rPr>
      <w:i/>
      <w:iCs/>
    </w:rPr>
  </w:style>
  <w:style w:type="character" w:customStyle="1" w:styleId="Char6">
    <w:name w:val="正文文本缩进 Char"/>
    <w:link w:val="ae"/>
    <w:rsid w:val="00110B08"/>
    <w:rPr>
      <w:rFonts w:eastAsia="宋体"/>
      <w:sz w:val="32"/>
    </w:rPr>
  </w:style>
  <w:style w:type="paragraph" w:styleId="10">
    <w:name w:val="toc 1"/>
    <w:basedOn w:val="a"/>
    <w:next w:val="a"/>
    <w:rsid w:val="00110B08"/>
    <w:pPr>
      <w:tabs>
        <w:tab w:val="right" w:leader="dot" w:pos="8398"/>
      </w:tabs>
    </w:pPr>
    <w:rPr>
      <w:rFonts w:ascii="黑体" w:eastAsia="黑体" w:hAnsi="黑体" w:cs="Times New Roman"/>
      <w:szCs w:val="24"/>
    </w:rPr>
  </w:style>
  <w:style w:type="paragraph" w:styleId="ae">
    <w:name w:val="Body Text Indent"/>
    <w:basedOn w:val="a"/>
    <w:link w:val="Char6"/>
    <w:rsid w:val="00110B08"/>
    <w:pPr>
      <w:ind w:firstLine="630"/>
    </w:pPr>
    <w:rPr>
      <w:rFonts w:eastAsia="宋体"/>
      <w:sz w:val="32"/>
    </w:rPr>
  </w:style>
  <w:style w:type="character" w:customStyle="1" w:styleId="Char10">
    <w:name w:val="正文文本缩进 Char1"/>
    <w:basedOn w:val="a1"/>
    <w:uiPriority w:val="99"/>
    <w:semiHidden/>
    <w:rsid w:val="00110B08"/>
  </w:style>
  <w:style w:type="paragraph" w:styleId="af">
    <w:name w:val="Normal (Web)"/>
    <w:basedOn w:val="a"/>
    <w:rsid w:val="00110B08"/>
    <w:pPr>
      <w:widowControl/>
      <w:spacing w:before="100" w:beforeAutospacing="1" w:after="100" w:afterAutospacing="1"/>
      <w:jc w:val="left"/>
    </w:pPr>
    <w:rPr>
      <w:rFonts w:ascii="宋体" w:eastAsia="宋体" w:hAnsi="宋体" w:cs="Times New Roman"/>
      <w:kern w:val="0"/>
      <w:sz w:val="18"/>
      <w:szCs w:val="18"/>
    </w:rPr>
  </w:style>
  <w:style w:type="paragraph" w:customStyle="1" w:styleId="af0">
    <w:name w:val="正文首行缩进两字符"/>
    <w:basedOn w:val="a"/>
    <w:rsid w:val="00110B08"/>
    <w:pPr>
      <w:spacing w:line="360" w:lineRule="auto"/>
      <w:ind w:firstLineChars="200" w:firstLine="200"/>
    </w:pPr>
    <w:rPr>
      <w:rFonts w:ascii="Times New Roman" w:eastAsia="宋体" w:hAnsi="Times New Roman" w:cs="Times New Roman"/>
      <w:szCs w:val="24"/>
    </w:rPr>
  </w:style>
  <w:style w:type="paragraph" w:customStyle="1" w:styleId="11">
    <w:name w:val="正文1"/>
    <w:rsid w:val="00110B08"/>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1">
    <w:name w:val="样式"/>
    <w:rsid w:val="00110B08"/>
    <w:pPr>
      <w:widowControl w:val="0"/>
      <w:autoSpaceDE w:val="0"/>
      <w:autoSpaceDN w:val="0"/>
      <w:adjustRightInd w:val="0"/>
    </w:pPr>
    <w:rPr>
      <w:rFonts w:ascii="宋体" w:eastAsia="宋体" w:hAnsi="宋体" w:cs="宋体"/>
      <w:kern w:val="0"/>
      <w:sz w:val="24"/>
      <w:szCs w:val="24"/>
    </w:rPr>
  </w:style>
  <w:style w:type="paragraph" w:styleId="af2">
    <w:name w:val="Body Text"/>
    <w:basedOn w:val="a"/>
    <w:link w:val="Char7"/>
    <w:uiPriority w:val="99"/>
    <w:unhideWhenUsed/>
    <w:rsid w:val="00110B08"/>
    <w:pPr>
      <w:spacing w:after="120"/>
    </w:pPr>
    <w:rPr>
      <w:rFonts w:ascii="Times New Roman" w:eastAsia="宋体" w:hAnsi="Times New Roman" w:cs="Times New Roman"/>
      <w:szCs w:val="24"/>
    </w:rPr>
  </w:style>
  <w:style w:type="character" w:customStyle="1" w:styleId="Char7">
    <w:name w:val="正文文本 Char"/>
    <w:basedOn w:val="a1"/>
    <w:link w:val="af2"/>
    <w:uiPriority w:val="99"/>
    <w:rsid w:val="00110B08"/>
    <w:rPr>
      <w:rFonts w:ascii="Times New Roman" w:eastAsia="宋体" w:hAnsi="Times New Roman" w:cs="Times New Roman"/>
      <w:szCs w:val="24"/>
    </w:rPr>
  </w:style>
  <w:style w:type="paragraph" w:styleId="af3">
    <w:name w:val="No Spacing"/>
    <w:uiPriority w:val="1"/>
    <w:qFormat/>
    <w:rsid w:val="00110B08"/>
    <w:pPr>
      <w:widowControl w:val="0"/>
      <w:jc w:val="both"/>
    </w:pPr>
    <w:rPr>
      <w:rFonts w:ascii="Times New Roman" w:eastAsia="宋体" w:hAnsi="Times New Roman" w:cs="Times New Roman"/>
    </w:rPr>
  </w:style>
  <w:style w:type="paragraph" w:styleId="30">
    <w:name w:val="toc 3"/>
    <w:basedOn w:val="a"/>
    <w:next w:val="a"/>
    <w:autoRedefine/>
    <w:uiPriority w:val="39"/>
    <w:semiHidden/>
    <w:unhideWhenUsed/>
    <w:rsid w:val="006812CF"/>
    <w:pPr>
      <w:ind w:leftChars="400" w:left="840"/>
    </w:pPr>
  </w:style>
  <w:style w:type="character" w:customStyle="1" w:styleId="4Char">
    <w:name w:val="标题 4 Char"/>
    <w:basedOn w:val="a1"/>
    <w:link w:val="4"/>
    <w:qFormat/>
    <w:rsid w:val="002C18E3"/>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B494-0191-48E7-9CB6-F033F841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27</Pages>
  <Words>2668</Words>
  <Characters>15213</Characters>
  <Application>Microsoft Office Word</Application>
  <DocSecurity>0</DocSecurity>
  <Lines>126</Lines>
  <Paragraphs>35</Paragraphs>
  <ScaleCrop>false</ScaleCrop>
  <Company>Microsoft</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范琳</cp:lastModifiedBy>
  <cp:revision>46</cp:revision>
  <cp:lastPrinted>2020-01-03T03:30:00Z</cp:lastPrinted>
  <dcterms:created xsi:type="dcterms:W3CDTF">2019-12-31T09:26:00Z</dcterms:created>
  <dcterms:modified xsi:type="dcterms:W3CDTF">2020-01-03T05:14:00Z</dcterms:modified>
</cp:coreProperties>
</file>