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60" w:rsidRPr="00B33FA7" w:rsidRDefault="00767953" w:rsidP="00767953">
      <w:pPr>
        <w:jc w:val="center"/>
        <w:rPr>
          <w:rFonts w:ascii="方正小标宋简体" w:eastAsia="方正小标宋简体"/>
          <w:spacing w:val="-10"/>
          <w:sz w:val="36"/>
          <w:szCs w:val="36"/>
        </w:rPr>
      </w:pPr>
      <w:r w:rsidRPr="00B33FA7">
        <w:rPr>
          <w:rFonts w:ascii="方正小标宋简体" w:eastAsia="方正小标宋简体" w:hint="eastAsia"/>
          <w:spacing w:val="-10"/>
          <w:sz w:val="36"/>
          <w:szCs w:val="36"/>
        </w:rPr>
        <w:t>2021年四川省</w:t>
      </w:r>
      <w:r w:rsidR="00B33FA7" w:rsidRPr="00B33FA7">
        <w:rPr>
          <w:rFonts w:ascii="方正小标宋简体" w:eastAsia="方正小标宋简体" w:hint="eastAsia"/>
          <w:spacing w:val="-10"/>
          <w:sz w:val="36"/>
          <w:szCs w:val="36"/>
        </w:rPr>
        <w:t>集中评审</w:t>
      </w:r>
      <w:r w:rsidRPr="00B33FA7">
        <w:rPr>
          <w:rFonts w:ascii="方正小标宋简体" w:eastAsia="方正小标宋简体" w:hint="eastAsia"/>
          <w:spacing w:val="-10"/>
          <w:sz w:val="36"/>
          <w:szCs w:val="36"/>
        </w:rPr>
        <w:t>新增学士学位授权专业公示</w:t>
      </w:r>
      <w:r w:rsidR="004768FF" w:rsidRPr="00B33FA7">
        <w:rPr>
          <w:rFonts w:ascii="方正小标宋简体" w:eastAsia="方正小标宋简体" w:hint="eastAsia"/>
          <w:spacing w:val="-10"/>
          <w:sz w:val="36"/>
          <w:szCs w:val="36"/>
        </w:rPr>
        <w:t>名单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993"/>
        <w:gridCol w:w="3686"/>
        <w:gridCol w:w="1412"/>
        <w:gridCol w:w="3402"/>
        <w:gridCol w:w="1417"/>
      </w:tblGrid>
      <w:tr w:rsidR="004768FF" w:rsidRPr="004768FF" w:rsidTr="00853295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4768FF" w:rsidRPr="00641F60" w:rsidRDefault="004768FF" w:rsidP="004768F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noWrap/>
            <w:vAlign w:val="center"/>
            <w:hideMark/>
          </w:tcPr>
          <w:p w:rsidR="004768FF" w:rsidRPr="00641F60" w:rsidRDefault="004768FF" w:rsidP="004768F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412" w:type="dxa"/>
            <w:noWrap/>
            <w:vAlign w:val="center"/>
            <w:hideMark/>
          </w:tcPr>
          <w:p w:rsidR="004768FF" w:rsidRPr="00641F60" w:rsidRDefault="004768FF" w:rsidP="004768F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专</w:t>
            </w:r>
            <w:bookmarkStart w:id="0" w:name="_GoBack"/>
            <w:bookmarkEnd w:id="0"/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业代码</w:t>
            </w:r>
          </w:p>
        </w:tc>
        <w:tc>
          <w:tcPr>
            <w:tcW w:w="3402" w:type="dxa"/>
            <w:noWrap/>
            <w:vAlign w:val="center"/>
            <w:hideMark/>
          </w:tcPr>
          <w:p w:rsidR="004768FF" w:rsidRPr="00641F60" w:rsidRDefault="004768FF" w:rsidP="004768F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417" w:type="dxa"/>
            <w:noWrap/>
            <w:vAlign w:val="center"/>
            <w:hideMark/>
          </w:tcPr>
          <w:p w:rsidR="004768FF" w:rsidRPr="00641F60" w:rsidRDefault="004768FF" w:rsidP="004768FF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41F60">
              <w:rPr>
                <w:rFonts w:ascii="仿宋_GB2312" w:eastAsia="仿宋_GB2312" w:hint="eastAsia"/>
                <w:b/>
                <w:sz w:val="28"/>
                <w:szCs w:val="28"/>
              </w:rPr>
              <w:t>授位学科门类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中国民用航空飞行学院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082001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航空航天工程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030503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思想政治教育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法学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070301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化学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080601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电气工程及其自动化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120904T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旅游管理与服务教育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成都工业学院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071202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应用统计学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成都工业学院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080801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自动化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050204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法语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文学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080205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工业设计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120210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文化产业管理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成都东软学院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080910T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数据科学与大数据技术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电子科技大学成都学院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080904K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信息安全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电子科技大学成都学院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080910T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数据科学与大数据技术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成都理工大学工程技术学院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081002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建筑环境与能源应用工程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成都银杏酒店管理学院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020202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税收学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经济学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成都银杏酒店管理学院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120903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会展经济与管理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成都文理学院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020304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投资学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经济学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成都文理学院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120902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酒店管理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四川工商学院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080905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物联网工程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四川工商学院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120207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审计学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四川外国语大学成都学院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050228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波兰语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文学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080204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机械电子工程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082702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食品质量与安全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120901K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旅游管理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020302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金融工程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经济学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082801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建筑学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四川大学锦江学院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080905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物联网工程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四川文化艺术学院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130405T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书法学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四川文化艺术学院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130509T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艺术与科技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西南科技大学城市学院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081802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交通工程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西南科技大学城市学院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120602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物流工程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西南交通大学希望学院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080207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车辆工程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050301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新闻学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文学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070201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物理学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120208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资产评估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管理学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080906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数字媒体技术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工学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130201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音乐表演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130310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动画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130502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视觉传达设计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艺术学</w:t>
            </w:r>
          </w:p>
        </w:tc>
      </w:tr>
      <w:tr w:rsidR="007E3457" w:rsidRPr="004768FF" w:rsidTr="007E3457">
        <w:trPr>
          <w:trHeight w:val="345"/>
          <w:jc w:val="center"/>
        </w:trPr>
        <w:tc>
          <w:tcPr>
            <w:tcW w:w="993" w:type="dxa"/>
            <w:noWrap/>
            <w:vAlign w:val="center"/>
            <w:hideMark/>
          </w:tcPr>
          <w:p w:rsidR="007E3457" w:rsidRPr="004768FF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68FF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3686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141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050306T</w:t>
            </w:r>
          </w:p>
        </w:tc>
        <w:tc>
          <w:tcPr>
            <w:tcW w:w="3402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网络与新媒体</w:t>
            </w:r>
          </w:p>
        </w:tc>
        <w:tc>
          <w:tcPr>
            <w:tcW w:w="1417" w:type="dxa"/>
            <w:noWrap/>
            <w:vAlign w:val="center"/>
          </w:tcPr>
          <w:p w:rsidR="007E3457" w:rsidRPr="007E3457" w:rsidRDefault="007E3457" w:rsidP="007E345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3457">
              <w:rPr>
                <w:rFonts w:ascii="仿宋_GB2312" w:eastAsia="仿宋_GB2312" w:hint="eastAsia"/>
                <w:sz w:val="28"/>
                <w:szCs w:val="28"/>
              </w:rPr>
              <w:t>文学</w:t>
            </w:r>
          </w:p>
        </w:tc>
      </w:tr>
    </w:tbl>
    <w:p w:rsidR="00767953" w:rsidRPr="00767953" w:rsidRDefault="00767953" w:rsidP="00767953">
      <w:pPr>
        <w:rPr>
          <w:rFonts w:ascii="仿宋_GB2312" w:eastAsia="仿宋_GB2312"/>
          <w:sz w:val="32"/>
          <w:szCs w:val="32"/>
        </w:rPr>
      </w:pPr>
    </w:p>
    <w:sectPr w:rsidR="00767953" w:rsidRPr="0076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1F" w:rsidRDefault="0035761F" w:rsidP="007E3457">
      <w:r>
        <w:separator/>
      </w:r>
    </w:p>
  </w:endnote>
  <w:endnote w:type="continuationSeparator" w:id="0">
    <w:p w:rsidR="0035761F" w:rsidRDefault="0035761F" w:rsidP="007E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1F" w:rsidRDefault="0035761F" w:rsidP="007E3457">
      <w:r>
        <w:separator/>
      </w:r>
    </w:p>
  </w:footnote>
  <w:footnote w:type="continuationSeparator" w:id="0">
    <w:p w:rsidR="0035761F" w:rsidRDefault="0035761F" w:rsidP="007E3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D8"/>
    <w:rsid w:val="001E7F3D"/>
    <w:rsid w:val="00257B89"/>
    <w:rsid w:val="0035761F"/>
    <w:rsid w:val="004768FF"/>
    <w:rsid w:val="004B0660"/>
    <w:rsid w:val="00641F60"/>
    <w:rsid w:val="00767953"/>
    <w:rsid w:val="007E3457"/>
    <w:rsid w:val="00853295"/>
    <w:rsid w:val="00B257BB"/>
    <w:rsid w:val="00B33FA7"/>
    <w:rsid w:val="00C70AD8"/>
    <w:rsid w:val="00D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E8BF7-6572-4C2E-9D6D-29D20CB3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4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4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高俊平</dc:creator>
  <cp:keywords/>
  <dc:description/>
  <cp:lastModifiedBy>高俊平</cp:lastModifiedBy>
  <cp:revision>9</cp:revision>
  <dcterms:created xsi:type="dcterms:W3CDTF">2021-05-25T06:11:00Z</dcterms:created>
  <dcterms:modified xsi:type="dcterms:W3CDTF">2021-05-25T06:48:00Z</dcterms:modified>
</cp:coreProperties>
</file>