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3E287" w14:textId="77777777" w:rsidR="00983611" w:rsidRDefault="002C70C1" w:rsidP="005B6CCB">
      <w:pPr>
        <w:adjustRightInd w:val="0"/>
        <w:snapToGrid w:val="0"/>
        <w:spacing w:line="576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党办、行政办、外事办</w:t>
      </w:r>
    </w:p>
    <w:p w14:paraId="6476486E" w14:textId="548FEE3B" w:rsidR="002C70C1" w:rsidRPr="000C0789" w:rsidRDefault="00C469A3" w:rsidP="005B6CCB">
      <w:pPr>
        <w:adjustRightInd w:val="0"/>
        <w:snapToGrid w:val="0"/>
        <w:spacing w:line="576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机要秘书岗</w:t>
      </w:r>
      <w:r w:rsidR="002C70C1" w:rsidRPr="000C0789">
        <w:rPr>
          <w:rFonts w:ascii="方正小标宋简体" w:eastAsia="方正小标宋简体" w:hAnsi="宋体" w:hint="eastAsia"/>
          <w:bCs/>
          <w:sz w:val="44"/>
          <w:szCs w:val="44"/>
        </w:rPr>
        <w:t>位</w:t>
      </w:r>
      <w:r w:rsidR="002C70C1">
        <w:rPr>
          <w:rFonts w:ascii="方正小标宋简体" w:eastAsia="方正小标宋简体" w:hAnsi="宋体" w:hint="eastAsia"/>
          <w:bCs/>
          <w:sz w:val="44"/>
          <w:szCs w:val="44"/>
        </w:rPr>
        <w:t>专业素质</w:t>
      </w:r>
      <w:r w:rsidR="009C3B1B">
        <w:rPr>
          <w:rFonts w:ascii="方正小标宋简体" w:eastAsia="方正小标宋简体" w:hAnsi="宋体" w:hint="eastAsia"/>
          <w:bCs/>
          <w:sz w:val="44"/>
          <w:szCs w:val="44"/>
        </w:rPr>
        <w:t>考核</w:t>
      </w:r>
      <w:r w:rsidR="002C70C1" w:rsidRPr="000C0789">
        <w:rPr>
          <w:rFonts w:ascii="方正小标宋简体" w:eastAsia="方正小标宋简体" w:hAnsi="宋体" w:hint="eastAsia"/>
          <w:bCs/>
          <w:sz w:val="44"/>
          <w:szCs w:val="44"/>
        </w:rPr>
        <w:t>办法</w:t>
      </w:r>
    </w:p>
    <w:p w14:paraId="28C599AD" w14:textId="0F2F311A" w:rsidR="002C70C1" w:rsidRPr="006821D2" w:rsidRDefault="002C70C1" w:rsidP="005B6CCB">
      <w:pPr>
        <w:adjustRightInd w:val="0"/>
        <w:snapToGrid w:val="0"/>
        <w:spacing w:line="576" w:lineRule="exact"/>
        <w:ind w:firstLineChars="200" w:firstLine="640"/>
        <w:jc w:val="both"/>
        <w:rPr>
          <w:rFonts w:ascii="黑体" w:eastAsia="黑体" w:hAnsi="黑体" w:cs="宋体"/>
          <w:bCs/>
          <w:szCs w:val="32"/>
        </w:rPr>
      </w:pPr>
      <w:r w:rsidRPr="006821D2">
        <w:rPr>
          <w:rFonts w:ascii="黑体" w:eastAsia="黑体" w:hAnsi="黑体" w:cs="宋体" w:hint="eastAsia"/>
          <w:bCs/>
          <w:szCs w:val="32"/>
        </w:rPr>
        <w:t>一、工作职责</w:t>
      </w:r>
    </w:p>
    <w:p w14:paraId="44EA3188" w14:textId="77777777" w:rsidR="0060265C" w:rsidRPr="0060265C" w:rsidRDefault="0060265C" w:rsidP="0060265C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0265C">
        <w:rPr>
          <w:rFonts w:ascii="仿宋_GB2312" w:hAnsi="宋体" w:cs="宋体" w:hint="eastAsia"/>
          <w:szCs w:val="32"/>
        </w:rPr>
        <w:t>1.负责外来公文管理及呈阅。</w:t>
      </w:r>
    </w:p>
    <w:p w14:paraId="677B0851" w14:textId="77777777" w:rsidR="0060265C" w:rsidRPr="0060265C" w:rsidRDefault="0060265C" w:rsidP="0060265C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0265C">
        <w:rPr>
          <w:rFonts w:ascii="仿宋_GB2312" w:hAnsi="宋体" w:cs="宋体" w:hint="eastAsia"/>
          <w:szCs w:val="32"/>
        </w:rPr>
        <w:t>2.负责内部公文管理及呈阅。</w:t>
      </w:r>
    </w:p>
    <w:p w14:paraId="75FB0A6D" w14:textId="207FA365" w:rsidR="0060265C" w:rsidRPr="0060265C" w:rsidRDefault="0060265C" w:rsidP="0060265C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0265C">
        <w:rPr>
          <w:rFonts w:ascii="仿宋_GB2312" w:hAnsi="宋体" w:cs="宋体" w:hint="eastAsia"/>
          <w:szCs w:val="32"/>
        </w:rPr>
        <w:t>3.负责党政</w:t>
      </w:r>
      <w:r w:rsidR="006821D2">
        <w:rPr>
          <w:rFonts w:ascii="仿宋_GB2312" w:hAnsi="宋体" w:cs="宋体" w:hint="eastAsia"/>
          <w:szCs w:val="32"/>
        </w:rPr>
        <w:t>外</w:t>
      </w:r>
      <w:r w:rsidRPr="0060265C">
        <w:rPr>
          <w:rFonts w:ascii="仿宋_GB2312" w:hAnsi="宋体" w:cs="宋体" w:hint="eastAsia"/>
          <w:szCs w:val="32"/>
        </w:rPr>
        <w:t>网管理。</w:t>
      </w:r>
    </w:p>
    <w:p w14:paraId="3ACBF33B" w14:textId="77777777" w:rsidR="0060265C" w:rsidRPr="0060265C" w:rsidRDefault="0060265C" w:rsidP="0060265C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0265C">
        <w:rPr>
          <w:rFonts w:ascii="仿宋_GB2312" w:hAnsi="宋体" w:cs="宋体" w:hint="eastAsia"/>
          <w:szCs w:val="32"/>
        </w:rPr>
        <w:t>4.负责学校党政印鉴管理。</w:t>
      </w:r>
    </w:p>
    <w:p w14:paraId="3D3EED2F" w14:textId="77777777" w:rsidR="0060265C" w:rsidRPr="0060265C" w:rsidRDefault="0060265C" w:rsidP="0060265C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0265C">
        <w:rPr>
          <w:rFonts w:ascii="仿宋_GB2312" w:hAnsi="宋体" w:cs="宋体" w:hint="eastAsia"/>
          <w:szCs w:val="32"/>
        </w:rPr>
        <w:t>5.负责机要室管理。</w:t>
      </w:r>
    </w:p>
    <w:p w14:paraId="321DFA3E" w14:textId="77777777" w:rsidR="0060265C" w:rsidRPr="0060265C" w:rsidRDefault="0060265C" w:rsidP="0060265C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0265C">
        <w:rPr>
          <w:rFonts w:ascii="仿宋_GB2312" w:hAnsi="宋体" w:cs="宋体" w:hint="eastAsia"/>
          <w:szCs w:val="32"/>
        </w:rPr>
        <w:t>6.协助做好文秘工作。</w:t>
      </w:r>
    </w:p>
    <w:p w14:paraId="5D64A73C" w14:textId="5BAC2B70" w:rsidR="0060265C" w:rsidRDefault="0060265C" w:rsidP="0060265C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0265C">
        <w:rPr>
          <w:rFonts w:ascii="仿宋_GB2312" w:hAnsi="宋体" w:cs="宋体" w:hint="eastAsia"/>
          <w:szCs w:val="32"/>
        </w:rPr>
        <w:t>7.做好领导交办的其他工作。</w:t>
      </w:r>
    </w:p>
    <w:p w14:paraId="14F3859D" w14:textId="77777777" w:rsidR="0003076E" w:rsidRPr="003E38AC" w:rsidRDefault="0003076E" w:rsidP="0003076E">
      <w:pPr>
        <w:adjustRightInd w:val="0"/>
        <w:snapToGrid w:val="0"/>
        <w:spacing w:line="576" w:lineRule="exact"/>
        <w:ind w:firstLineChars="200" w:firstLine="640"/>
        <w:rPr>
          <w:rFonts w:ascii="黑体" w:eastAsia="黑体" w:hAnsi="黑体" w:cs="宋体" w:hint="eastAsia"/>
          <w:szCs w:val="32"/>
        </w:rPr>
      </w:pPr>
      <w:r w:rsidRPr="003E38AC">
        <w:rPr>
          <w:rFonts w:ascii="黑体" w:eastAsia="黑体" w:hAnsi="黑体" w:cs="宋体" w:hint="eastAsia"/>
          <w:szCs w:val="32"/>
        </w:rPr>
        <w:t>二、专业素质考核</w:t>
      </w:r>
    </w:p>
    <w:p w14:paraId="5D59A0CA" w14:textId="77777777" w:rsidR="0003076E" w:rsidRDefault="0003076E" w:rsidP="0003076E">
      <w:pPr>
        <w:adjustRightInd w:val="0"/>
        <w:snapToGrid w:val="0"/>
        <w:spacing w:line="576" w:lineRule="exact"/>
        <w:ind w:firstLineChars="200" w:firstLine="643"/>
        <w:rPr>
          <w:rFonts w:ascii="仿宋_GB2312" w:hAnsi="宋体" w:hint="eastAsia"/>
          <w:b/>
          <w:bCs/>
          <w:szCs w:val="32"/>
        </w:rPr>
      </w:pPr>
      <w:r w:rsidRPr="00261DB7">
        <w:rPr>
          <w:rFonts w:ascii="仿宋_GB2312" w:hAnsi="宋体" w:hint="eastAsia"/>
          <w:b/>
          <w:bCs/>
          <w:szCs w:val="32"/>
        </w:rPr>
        <w:t>1.</w:t>
      </w:r>
      <w:r>
        <w:rPr>
          <w:rFonts w:ascii="仿宋_GB2312" w:hAnsi="宋体" w:hint="eastAsia"/>
          <w:b/>
          <w:bCs/>
          <w:szCs w:val="32"/>
        </w:rPr>
        <w:t>考核</w:t>
      </w:r>
      <w:r>
        <w:rPr>
          <w:rFonts w:ascii="仿宋_GB2312" w:hAnsi="宋体"/>
          <w:b/>
          <w:bCs/>
          <w:szCs w:val="32"/>
        </w:rPr>
        <w:t>时间</w:t>
      </w:r>
      <w:r>
        <w:rPr>
          <w:rFonts w:ascii="仿宋_GB2312" w:hAnsi="宋体" w:hint="eastAsia"/>
          <w:b/>
          <w:bCs/>
          <w:szCs w:val="32"/>
        </w:rPr>
        <w:t>、</w:t>
      </w:r>
      <w:r>
        <w:rPr>
          <w:rFonts w:ascii="仿宋_GB2312" w:hAnsi="宋体"/>
          <w:b/>
          <w:bCs/>
          <w:szCs w:val="32"/>
        </w:rPr>
        <w:t>地点</w:t>
      </w:r>
    </w:p>
    <w:p w14:paraId="527A4D88" w14:textId="4CDEE409" w:rsidR="0003076E" w:rsidRPr="003B600D" w:rsidRDefault="0003076E" w:rsidP="0003076E">
      <w:pPr>
        <w:adjustRightInd w:val="0"/>
        <w:snapToGrid w:val="0"/>
        <w:spacing w:line="576" w:lineRule="exact"/>
        <w:ind w:firstLineChars="200" w:firstLine="640"/>
        <w:rPr>
          <w:rFonts w:ascii="仿宋_GB2312" w:hAnsi="宋体" w:hint="eastAsia"/>
          <w:bCs/>
          <w:szCs w:val="32"/>
        </w:rPr>
      </w:pPr>
      <w:r w:rsidRPr="003B600D">
        <w:rPr>
          <w:rFonts w:ascii="仿宋_GB2312" w:hAnsi="仿宋_GB2312" w:cs="仿宋_GB2312" w:hint="eastAsia"/>
          <w:bCs/>
          <w:szCs w:val="32"/>
        </w:rPr>
        <w:t>以</w:t>
      </w:r>
      <w:r w:rsidRPr="0003076E">
        <w:rPr>
          <w:rFonts w:ascii="仿宋_GB2312" w:hAnsi="仿宋_GB2312" w:cs="仿宋_GB2312" w:hint="eastAsia"/>
          <w:bCs/>
          <w:szCs w:val="32"/>
        </w:rPr>
        <w:t>党办、行政办、外事办</w:t>
      </w:r>
      <w:r>
        <w:rPr>
          <w:rFonts w:ascii="仿宋_GB2312" w:hAnsi="仿宋_GB2312" w:cs="仿宋_GB2312"/>
          <w:bCs/>
          <w:szCs w:val="32"/>
        </w:rPr>
        <w:t>电话和</w:t>
      </w:r>
      <w:r>
        <w:rPr>
          <w:rFonts w:ascii="仿宋_GB2312" w:hAnsi="仿宋_GB2312" w:cs="仿宋_GB2312" w:hint="eastAsia"/>
          <w:bCs/>
          <w:szCs w:val="32"/>
        </w:rPr>
        <w:t>电子</w:t>
      </w:r>
      <w:r>
        <w:rPr>
          <w:rFonts w:ascii="仿宋_GB2312" w:hAnsi="仿宋_GB2312" w:cs="仿宋_GB2312"/>
          <w:bCs/>
          <w:szCs w:val="32"/>
        </w:rPr>
        <w:t>邮件</w:t>
      </w:r>
      <w:r w:rsidRPr="003B600D">
        <w:rPr>
          <w:rFonts w:ascii="仿宋_GB2312" w:hAnsi="仿宋_GB2312" w:cs="仿宋_GB2312" w:hint="eastAsia"/>
          <w:bCs/>
          <w:szCs w:val="32"/>
        </w:rPr>
        <w:t>通知为准。</w:t>
      </w:r>
    </w:p>
    <w:p w14:paraId="38FD46AE" w14:textId="77777777" w:rsidR="0003076E" w:rsidRPr="00261DB7" w:rsidRDefault="0003076E" w:rsidP="0003076E">
      <w:pPr>
        <w:adjustRightInd w:val="0"/>
        <w:snapToGrid w:val="0"/>
        <w:spacing w:line="576" w:lineRule="exact"/>
        <w:ind w:firstLineChars="200" w:firstLine="643"/>
        <w:rPr>
          <w:rFonts w:ascii="仿宋_GB2312" w:hAnsi="宋体"/>
          <w:b/>
          <w:bCs/>
          <w:szCs w:val="32"/>
        </w:rPr>
      </w:pPr>
      <w:r>
        <w:rPr>
          <w:rFonts w:ascii="仿宋_GB2312" w:hAnsi="宋体" w:hint="eastAsia"/>
          <w:b/>
          <w:bCs/>
          <w:szCs w:val="32"/>
        </w:rPr>
        <w:t>2.</w:t>
      </w:r>
      <w:r w:rsidRPr="00261DB7">
        <w:rPr>
          <w:rFonts w:ascii="仿宋_GB2312" w:hAnsi="宋体" w:hint="eastAsia"/>
          <w:b/>
          <w:bCs/>
          <w:szCs w:val="32"/>
        </w:rPr>
        <w:t>考核方式</w:t>
      </w:r>
    </w:p>
    <w:p w14:paraId="27CFAFF0" w14:textId="05B8BFA9" w:rsidR="0003076E" w:rsidRDefault="0003076E" w:rsidP="0003076E">
      <w:pPr>
        <w:adjustRightInd w:val="0"/>
        <w:snapToGrid w:val="0"/>
        <w:spacing w:line="576" w:lineRule="exact"/>
        <w:ind w:firstLineChars="200" w:firstLine="640"/>
        <w:jc w:val="both"/>
        <w:rPr>
          <w:rFonts w:ascii="楷体_GB2312" w:eastAsia="楷体_GB2312" w:hAnsi="宋体" w:cs="宋体"/>
          <w:szCs w:val="32"/>
        </w:rPr>
      </w:pPr>
      <w:r w:rsidRPr="003E38AC">
        <w:rPr>
          <w:rFonts w:ascii="仿宋_GB2312" w:hAnsi="宋体" w:hint="eastAsia"/>
          <w:bCs/>
          <w:szCs w:val="32"/>
        </w:rPr>
        <w:t>本次专业素质考核</w:t>
      </w:r>
      <w:r>
        <w:rPr>
          <w:rFonts w:ascii="仿宋_GB2312" w:hint="eastAsia"/>
          <w:szCs w:val="32"/>
        </w:rPr>
        <w:t>采取</w:t>
      </w:r>
      <w:r w:rsidRPr="003E067F">
        <w:rPr>
          <w:rFonts w:ascii="仿宋_GB2312" w:hAnsi="宋体" w:cs="宋体" w:hint="eastAsia"/>
          <w:szCs w:val="32"/>
        </w:rPr>
        <w:t>综合能力面试</w:t>
      </w:r>
      <w:r>
        <w:rPr>
          <w:rFonts w:ascii="仿宋_GB2312" w:hAnsi="宋体" w:cs="宋体" w:hint="eastAsia"/>
          <w:szCs w:val="32"/>
        </w:rPr>
        <w:t>+</w:t>
      </w:r>
      <w:r>
        <w:rPr>
          <w:rFonts w:ascii="仿宋_GB2312" w:hAnsi="宋体" w:cs="宋体" w:hint="eastAsia"/>
          <w:szCs w:val="32"/>
        </w:rPr>
        <w:t>实际操作考核的</w:t>
      </w:r>
      <w:r w:rsidRPr="003E067F">
        <w:rPr>
          <w:rFonts w:ascii="仿宋_GB2312" w:hAnsi="宋体" w:cs="宋体" w:hint="eastAsia"/>
          <w:szCs w:val="32"/>
        </w:rPr>
        <w:t>方式进行</w:t>
      </w:r>
      <w:r w:rsidRPr="00CC1CF7">
        <w:rPr>
          <w:rFonts w:ascii="仿宋_GB2312" w:hAnsi="宋体" w:hint="eastAsia"/>
          <w:bCs/>
          <w:szCs w:val="32"/>
        </w:rPr>
        <w:t>。</w:t>
      </w:r>
    </w:p>
    <w:p w14:paraId="5BF68A35" w14:textId="77777777" w:rsidR="0003076E" w:rsidRPr="0003076E" w:rsidRDefault="0003076E" w:rsidP="0003076E">
      <w:pPr>
        <w:adjustRightInd w:val="0"/>
        <w:snapToGrid w:val="0"/>
        <w:spacing w:line="576" w:lineRule="exact"/>
        <w:ind w:firstLineChars="200" w:firstLine="643"/>
        <w:rPr>
          <w:rFonts w:ascii="仿宋_GB2312" w:hAnsi="宋体" w:cs="宋体"/>
          <w:b/>
          <w:szCs w:val="32"/>
        </w:rPr>
      </w:pPr>
      <w:r w:rsidRPr="0003076E">
        <w:rPr>
          <w:rFonts w:ascii="仿宋_GB2312" w:hAnsi="宋体"/>
          <w:b/>
          <w:bCs/>
          <w:szCs w:val="32"/>
        </w:rPr>
        <w:t>3</w:t>
      </w:r>
      <w:r w:rsidRPr="0003076E">
        <w:rPr>
          <w:rFonts w:ascii="仿宋_GB2312" w:hAnsi="宋体" w:hint="eastAsia"/>
          <w:b/>
          <w:bCs/>
          <w:szCs w:val="32"/>
        </w:rPr>
        <w:t>.</w:t>
      </w:r>
      <w:r w:rsidRPr="0003076E">
        <w:rPr>
          <w:rFonts w:ascii="仿宋_GB2312" w:hAnsi="宋体" w:cs="宋体" w:hint="eastAsia"/>
          <w:b/>
          <w:szCs w:val="32"/>
        </w:rPr>
        <w:t>考核内容及办法</w:t>
      </w:r>
    </w:p>
    <w:p w14:paraId="4FB6C906" w14:textId="0B7D65B2" w:rsidR="002C70C1" w:rsidRPr="003E067F" w:rsidRDefault="0003076E" w:rsidP="005B6CCB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（1</w:t>
      </w:r>
      <w:r>
        <w:rPr>
          <w:rFonts w:ascii="仿宋_GB2312" w:hAnsi="宋体" w:cs="宋体"/>
          <w:szCs w:val="32"/>
        </w:rPr>
        <w:t>）</w:t>
      </w:r>
      <w:r w:rsidR="002C70C1" w:rsidRPr="003E067F">
        <w:rPr>
          <w:rFonts w:ascii="仿宋_GB2312" w:hAnsi="宋体" w:cs="宋体" w:hint="eastAsia"/>
          <w:szCs w:val="32"/>
        </w:rPr>
        <w:t>综合能力面试：</w:t>
      </w:r>
      <w:r w:rsidR="00613C46" w:rsidRPr="00613C46">
        <w:rPr>
          <w:rFonts w:ascii="仿宋_GB2312" w:hAnsi="宋体" w:cs="宋体" w:hint="eastAsia"/>
          <w:szCs w:val="32"/>
        </w:rPr>
        <w:t>主要考查</w:t>
      </w:r>
      <w:r w:rsidR="00941EF5">
        <w:rPr>
          <w:rFonts w:ascii="仿宋_GB2312" w:hAnsi="宋体" w:cs="宋体" w:hint="eastAsia"/>
          <w:szCs w:val="32"/>
        </w:rPr>
        <w:t>报考者</w:t>
      </w:r>
      <w:r w:rsidR="00613C46" w:rsidRPr="00613C46">
        <w:rPr>
          <w:rFonts w:ascii="仿宋_GB2312" w:hAnsi="宋体" w:cs="宋体" w:hint="eastAsia"/>
          <w:szCs w:val="32"/>
        </w:rPr>
        <w:t>事业心责任感、逻辑思维及知识应用能力、语言表达能力、协调沟通能力、举止仪表及岗位适应能力。</w:t>
      </w:r>
    </w:p>
    <w:p w14:paraId="324AD73A" w14:textId="2A87ACFC" w:rsidR="002C70C1" w:rsidRPr="003E067F" w:rsidRDefault="0003076E" w:rsidP="005B6CCB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（2</w:t>
      </w:r>
      <w:r>
        <w:rPr>
          <w:rFonts w:ascii="仿宋_GB2312" w:hAnsi="宋体" w:cs="宋体"/>
          <w:szCs w:val="32"/>
        </w:rPr>
        <w:t>）</w:t>
      </w:r>
      <w:r w:rsidR="008B42BC">
        <w:rPr>
          <w:rFonts w:ascii="仿宋_GB2312" w:hAnsi="宋体" w:cs="宋体" w:hint="eastAsia"/>
          <w:szCs w:val="32"/>
        </w:rPr>
        <w:t>实际操作考核</w:t>
      </w:r>
      <w:r w:rsidR="002C70C1" w:rsidRPr="003E067F">
        <w:rPr>
          <w:rFonts w:ascii="仿宋_GB2312" w:hAnsi="宋体" w:cs="宋体" w:hint="eastAsia"/>
          <w:szCs w:val="32"/>
        </w:rPr>
        <w:t>：</w:t>
      </w:r>
      <w:r w:rsidRPr="0003076E">
        <w:rPr>
          <w:rFonts w:ascii="仿宋_GB2312" w:hAnsi="宋体" w:cs="宋体" w:hint="eastAsia"/>
          <w:color w:val="000000"/>
          <w:szCs w:val="32"/>
        </w:rPr>
        <w:t>以集中闭卷考试的方式进行，</w:t>
      </w:r>
      <w:r>
        <w:rPr>
          <w:rFonts w:ascii="仿宋_GB2312" w:hAnsi="宋体" w:cs="宋体" w:hint="eastAsia"/>
          <w:color w:val="000000"/>
          <w:szCs w:val="32"/>
        </w:rPr>
        <w:t>笔试</w:t>
      </w:r>
      <w:r w:rsidRPr="002F39E1">
        <w:rPr>
          <w:rFonts w:ascii="仿宋_GB2312" w:hAnsi="宋体" w:cs="宋体" w:hint="eastAsia"/>
          <w:szCs w:val="32"/>
        </w:rPr>
        <w:t>时间60分钟</w:t>
      </w:r>
      <w:r>
        <w:rPr>
          <w:rFonts w:ascii="仿宋_GB2312" w:hAnsi="宋体" w:cs="宋体" w:hint="eastAsia"/>
          <w:szCs w:val="32"/>
        </w:rPr>
        <w:t>。</w:t>
      </w:r>
      <w:r w:rsidR="002C70C1" w:rsidRPr="003E067F">
        <w:rPr>
          <w:rFonts w:ascii="仿宋_GB2312" w:hAnsi="宋体" w:cs="宋体" w:hint="eastAsia"/>
          <w:szCs w:val="32"/>
        </w:rPr>
        <w:t>主要考查</w:t>
      </w:r>
      <w:r w:rsidR="00941EF5">
        <w:rPr>
          <w:rFonts w:ascii="仿宋_GB2312" w:hAnsi="宋体" w:cs="宋体" w:hint="eastAsia"/>
          <w:szCs w:val="32"/>
        </w:rPr>
        <w:t>报考者</w:t>
      </w:r>
      <w:r w:rsidR="002C70C1" w:rsidRPr="003E067F">
        <w:rPr>
          <w:rFonts w:ascii="仿宋_GB2312" w:hAnsi="宋体" w:cs="宋体" w:hint="eastAsia"/>
          <w:szCs w:val="32"/>
        </w:rPr>
        <w:t>的写作能力、</w:t>
      </w:r>
      <w:r w:rsidR="007118FE">
        <w:rPr>
          <w:rFonts w:ascii="仿宋_GB2312" w:hAnsi="宋体" w:cs="宋体" w:hint="eastAsia"/>
          <w:szCs w:val="32"/>
        </w:rPr>
        <w:t>公文处理能力、信息</w:t>
      </w:r>
      <w:r w:rsidR="002C70C1" w:rsidRPr="003E067F">
        <w:rPr>
          <w:rFonts w:ascii="仿宋_GB2312" w:hAnsi="宋体" w:cs="宋体" w:hint="eastAsia"/>
          <w:szCs w:val="32"/>
        </w:rPr>
        <w:t>处理能力等</w:t>
      </w:r>
      <w:r>
        <w:rPr>
          <w:rFonts w:ascii="仿宋_GB2312" w:hAnsi="宋体" w:cs="宋体" w:hint="eastAsia"/>
          <w:szCs w:val="32"/>
        </w:rPr>
        <w:t>方面</w:t>
      </w:r>
      <w:r>
        <w:rPr>
          <w:rFonts w:ascii="仿宋_GB2312" w:hAnsi="宋体" w:cs="宋体"/>
          <w:szCs w:val="32"/>
        </w:rPr>
        <w:t>的</w:t>
      </w:r>
      <w:r>
        <w:rPr>
          <w:rFonts w:ascii="仿宋_GB2312" w:hAnsi="宋体" w:cs="宋体" w:hint="eastAsia"/>
          <w:szCs w:val="32"/>
        </w:rPr>
        <w:t>能力</w:t>
      </w:r>
      <w:r w:rsidR="006821D2">
        <w:rPr>
          <w:rFonts w:ascii="仿宋_GB2312" w:hAnsi="宋体" w:cs="宋体" w:hint="eastAsia"/>
          <w:szCs w:val="32"/>
        </w:rPr>
        <w:t>。</w:t>
      </w:r>
    </w:p>
    <w:p w14:paraId="1F2928EC" w14:textId="77777777" w:rsidR="0003076E" w:rsidRPr="00D74F14" w:rsidRDefault="0003076E" w:rsidP="0003076E">
      <w:pPr>
        <w:adjustRightInd w:val="0"/>
        <w:snapToGrid w:val="0"/>
        <w:spacing w:line="576" w:lineRule="exact"/>
        <w:ind w:firstLineChars="200" w:firstLine="643"/>
        <w:jc w:val="both"/>
        <w:rPr>
          <w:rFonts w:ascii="仿宋_GB2312" w:hAnsi="宋体" w:cs="宋体"/>
          <w:b/>
          <w:szCs w:val="32"/>
        </w:rPr>
      </w:pPr>
      <w:r>
        <w:rPr>
          <w:rFonts w:ascii="仿宋_GB2312" w:hAnsi="宋体" w:cs="宋体" w:hint="eastAsia"/>
          <w:b/>
          <w:szCs w:val="32"/>
        </w:rPr>
        <w:t>4</w:t>
      </w:r>
      <w:r w:rsidRPr="00D74F14">
        <w:rPr>
          <w:rFonts w:ascii="仿宋_GB2312" w:hAnsi="宋体" w:cs="宋体" w:hint="eastAsia"/>
          <w:b/>
          <w:szCs w:val="32"/>
        </w:rPr>
        <w:t>.评分及成绩计算方法</w:t>
      </w:r>
      <w:bookmarkStart w:id="0" w:name="_GoBack"/>
      <w:bookmarkEnd w:id="0"/>
    </w:p>
    <w:p w14:paraId="4A8F723B" w14:textId="43925825" w:rsidR="002C70C1" w:rsidRDefault="00520FC6" w:rsidP="005B6CCB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lastRenderedPageBreak/>
        <w:t>1</w:t>
      </w:r>
      <w:r>
        <w:rPr>
          <w:rFonts w:ascii="仿宋_GB2312" w:hAnsi="宋体" w:cs="宋体"/>
          <w:szCs w:val="32"/>
        </w:rPr>
        <w:t>.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 w:rsidRPr="00E25337">
        <w:rPr>
          <w:rFonts w:ascii="仿宋_GB2312" w:hAnsi="宋体" w:cs="宋体" w:hint="eastAsia"/>
          <w:szCs w:val="32"/>
        </w:rPr>
        <w:t>满分为100分</w:t>
      </w:r>
      <w:r>
        <w:rPr>
          <w:rFonts w:ascii="仿宋_GB2312" w:hAnsi="宋体" w:cs="宋体" w:hint="eastAsia"/>
          <w:szCs w:val="32"/>
        </w:rPr>
        <w:t>，</w:t>
      </w:r>
      <w:r w:rsidRPr="00520FC6">
        <w:rPr>
          <w:rFonts w:ascii="仿宋_GB2312" w:hAnsi="宋体" w:cs="宋体" w:hint="eastAsia"/>
          <w:szCs w:val="32"/>
        </w:rPr>
        <w:t>专业素质考核成绩=综合能力面试成绩+实际操作考核成绩。</w:t>
      </w:r>
    </w:p>
    <w:p w14:paraId="2CCA926B" w14:textId="1030C43C" w:rsidR="00613C46" w:rsidRDefault="00520FC6" w:rsidP="005B6CCB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2</w:t>
      </w:r>
      <w:r>
        <w:rPr>
          <w:rFonts w:ascii="仿宋_GB2312" w:hAnsi="宋体" w:cs="宋体"/>
          <w:szCs w:val="32"/>
        </w:rPr>
        <w:t>.</w:t>
      </w:r>
      <w:r w:rsidR="002C70C1" w:rsidRPr="003E067F">
        <w:rPr>
          <w:rFonts w:ascii="仿宋_GB2312" w:hAnsi="宋体" w:cs="宋体" w:hint="eastAsia"/>
          <w:szCs w:val="32"/>
        </w:rPr>
        <w:t>综合能力面试</w:t>
      </w:r>
      <w:r w:rsidR="008F1AFE">
        <w:rPr>
          <w:rFonts w:ascii="仿宋_GB2312" w:hAnsi="宋体" w:cs="宋体" w:hint="eastAsia"/>
          <w:szCs w:val="32"/>
        </w:rPr>
        <w:t>5</w:t>
      </w:r>
      <w:r w:rsidR="002C70C1" w:rsidRPr="003E067F">
        <w:rPr>
          <w:rFonts w:ascii="仿宋_GB2312" w:hAnsi="宋体" w:cs="宋体" w:hint="eastAsia"/>
          <w:szCs w:val="32"/>
        </w:rPr>
        <w:t>0分，</w:t>
      </w:r>
      <w:r w:rsidR="001803CD" w:rsidRPr="001803CD">
        <w:rPr>
          <w:rFonts w:ascii="仿宋_GB2312" w:hAnsi="宋体" w:cs="宋体" w:hint="eastAsia"/>
          <w:szCs w:val="32"/>
        </w:rPr>
        <w:t>采取去掉一个最高分和一个最低分，</w:t>
      </w:r>
      <w:r w:rsidR="00613C46" w:rsidRPr="00613C46">
        <w:rPr>
          <w:rFonts w:ascii="仿宋_GB2312" w:hAnsi="宋体" w:cs="宋体" w:hint="eastAsia"/>
          <w:szCs w:val="32"/>
        </w:rPr>
        <w:t>以有效分的平均值为</w:t>
      </w:r>
      <w:r w:rsidR="00941EF5">
        <w:rPr>
          <w:rFonts w:ascii="仿宋_GB2312" w:hAnsi="宋体" w:cs="宋体" w:hint="eastAsia"/>
          <w:szCs w:val="32"/>
        </w:rPr>
        <w:t>报考者</w:t>
      </w:r>
      <w:r w:rsidR="00613C46" w:rsidRPr="00613C46">
        <w:rPr>
          <w:rFonts w:ascii="仿宋_GB2312" w:hAnsi="宋体" w:cs="宋体" w:hint="eastAsia"/>
          <w:szCs w:val="32"/>
        </w:rPr>
        <w:t>的实际得分，分数保留一位小数，小数点后第二位数字按“四舍五入”予以取舍。</w:t>
      </w:r>
    </w:p>
    <w:p w14:paraId="2A709973" w14:textId="3BF87CE2" w:rsidR="002C70C1" w:rsidRDefault="00520FC6" w:rsidP="005B6CCB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</w:t>
      </w:r>
      <w:r>
        <w:rPr>
          <w:rFonts w:ascii="仿宋_GB2312" w:hAnsi="宋体" w:cs="宋体"/>
          <w:szCs w:val="32"/>
        </w:rPr>
        <w:t>.</w:t>
      </w:r>
      <w:r w:rsidR="002C70C1" w:rsidRPr="003E067F">
        <w:rPr>
          <w:rFonts w:ascii="仿宋_GB2312" w:hAnsi="宋体" w:cs="宋体" w:hint="eastAsia"/>
          <w:szCs w:val="32"/>
        </w:rPr>
        <w:t>实际操作</w:t>
      </w:r>
      <w:r w:rsidR="008C2780">
        <w:rPr>
          <w:rFonts w:ascii="仿宋_GB2312" w:hAnsi="宋体" w:cs="宋体" w:hint="eastAsia"/>
          <w:szCs w:val="32"/>
        </w:rPr>
        <w:t>考核</w:t>
      </w:r>
      <w:r w:rsidR="008F1AFE">
        <w:rPr>
          <w:rFonts w:ascii="仿宋_GB2312" w:hAnsi="宋体" w:cs="宋体" w:hint="eastAsia"/>
          <w:szCs w:val="32"/>
        </w:rPr>
        <w:t>50</w:t>
      </w:r>
      <w:r w:rsidR="002C70C1" w:rsidRPr="003E067F">
        <w:rPr>
          <w:rFonts w:ascii="仿宋_GB2312" w:hAnsi="宋体" w:cs="宋体" w:hint="eastAsia"/>
          <w:szCs w:val="32"/>
        </w:rPr>
        <w:t>分</w:t>
      </w:r>
      <w:r w:rsidR="006821D2">
        <w:rPr>
          <w:rFonts w:ascii="仿宋_GB2312" w:hAnsi="宋体" w:cs="宋体" w:hint="eastAsia"/>
          <w:szCs w:val="32"/>
        </w:rPr>
        <w:t>，</w:t>
      </w:r>
      <w:r w:rsidR="009C3B1B">
        <w:rPr>
          <w:rFonts w:ascii="仿宋_GB2312" w:hAnsi="宋体" w:cs="宋体" w:hint="eastAsia"/>
          <w:szCs w:val="32"/>
        </w:rPr>
        <w:t>包括</w:t>
      </w:r>
      <w:r w:rsidR="00DA3E9E">
        <w:rPr>
          <w:rFonts w:ascii="仿宋_GB2312" w:hAnsi="宋体" w:cs="宋体" w:hint="eastAsia"/>
          <w:szCs w:val="32"/>
        </w:rPr>
        <w:t>客观</w:t>
      </w:r>
      <w:r w:rsidR="009C3B1B">
        <w:rPr>
          <w:rFonts w:ascii="仿宋_GB2312" w:hAnsi="宋体" w:cs="宋体" w:hint="eastAsia"/>
          <w:szCs w:val="32"/>
        </w:rPr>
        <w:t>题20分，公文写作题30分，以笔试卷面成绩为实际操作考核最终得分</w:t>
      </w:r>
      <w:r w:rsidR="008F1AFE" w:rsidRPr="008F1AFE">
        <w:rPr>
          <w:rFonts w:ascii="仿宋_GB2312" w:hAnsi="宋体" w:cs="宋体" w:hint="eastAsia"/>
          <w:szCs w:val="32"/>
        </w:rPr>
        <w:t>。</w:t>
      </w:r>
    </w:p>
    <w:p w14:paraId="3CBB890D" w14:textId="6D3D581F" w:rsidR="005B7649" w:rsidRPr="002C70C1" w:rsidRDefault="00520FC6" w:rsidP="005B6CCB">
      <w:pPr>
        <w:adjustRightInd w:val="0"/>
        <w:snapToGrid w:val="0"/>
        <w:spacing w:line="576" w:lineRule="exact"/>
        <w:ind w:firstLineChars="200" w:firstLine="640"/>
        <w:jc w:val="both"/>
      </w:pPr>
      <w:r>
        <w:rPr>
          <w:rFonts w:ascii="仿宋_GB2312" w:hAnsi="宋体" w:cs="宋体" w:hint="eastAsia"/>
          <w:szCs w:val="32"/>
        </w:rPr>
        <w:t>4</w:t>
      </w:r>
      <w:r>
        <w:rPr>
          <w:rFonts w:ascii="仿宋_GB2312" w:hAnsi="宋体" w:cs="宋体"/>
          <w:szCs w:val="32"/>
        </w:rPr>
        <w:t>.</w:t>
      </w:r>
      <w:r w:rsidR="002C70C1"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="002C70C1">
        <w:rPr>
          <w:rFonts w:ascii="仿宋_GB2312" w:hAnsi="宋体" w:cs="宋体" w:hint="eastAsia"/>
          <w:szCs w:val="32"/>
        </w:rPr>
        <w:t>成绩</w:t>
      </w:r>
      <w:r w:rsidR="002C70C1" w:rsidRPr="00E25337">
        <w:rPr>
          <w:rFonts w:ascii="仿宋_GB2312" w:hAnsi="宋体" w:cs="宋体" w:hint="eastAsia"/>
          <w:szCs w:val="32"/>
        </w:rPr>
        <w:t>低于60分的</w:t>
      </w:r>
      <w:r w:rsidR="00941EF5">
        <w:rPr>
          <w:rFonts w:ascii="仿宋_GB2312" w:hAnsi="宋体" w:cs="宋体" w:hint="eastAsia"/>
          <w:szCs w:val="32"/>
        </w:rPr>
        <w:t>报考者</w:t>
      </w:r>
      <w:r w:rsidR="002C70C1">
        <w:rPr>
          <w:rFonts w:ascii="仿宋_GB2312" w:hAnsi="宋体" w:cs="宋体" w:hint="eastAsia"/>
          <w:szCs w:val="32"/>
        </w:rPr>
        <w:t>，</w:t>
      </w:r>
      <w:r w:rsidR="002C70C1" w:rsidRPr="00E25337">
        <w:rPr>
          <w:rFonts w:ascii="仿宋_GB2312" w:hAnsi="宋体" w:cs="宋体" w:hint="eastAsia"/>
          <w:szCs w:val="32"/>
        </w:rPr>
        <w:t>不予</w:t>
      </w:r>
      <w:r w:rsidR="002C70C1">
        <w:rPr>
          <w:rFonts w:ascii="仿宋_GB2312" w:hAnsi="宋体" w:cs="宋体" w:hint="eastAsia"/>
          <w:szCs w:val="32"/>
        </w:rPr>
        <w:t>录</w:t>
      </w:r>
      <w:r w:rsidR="002C70C1" w:rsidRPr="00E25337">
        <w:rPr>
          <w:rFonts w:ascii="仿宋_GB2312" w:hAnsi="宋体" w:cs="宋体" w:hint="eastAsia"/>
          <w:szCs w:val="32"/>
        </w:rPr>
        <w:t>用。</w:t>
      </w:r>
    </w:p>
    <w:sectPr w:rsidR="005B7649" w:rsidRPr="002C70C1" w:rsidSect="00437A0A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038AE" w14:textId="77777777" w:rsidR="00094E53" w:rsidRDefault="00094E53" w:rsidP="00396520">
      <w:r>
        <w:separator/>
      </w:r>
    </w:p>
  </w:endnote>
  <w:endnote w:type="continuationSeparator" w:id="0">
    <w:p w14:paraId="26358DD7" w14:textId="77777777" w:rsidR="00094E53" w:rsidRDefault="00094E53" w:rsidP="003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F2D69" w14:textId="77777777" w:rsidR="00094E53" w:rsidRDefault="00094E53" w:rsidP="00396520">
      <w:r>
        <w:separator/>
      </w:r>
    </w:p>
  </w:footnote>
  <w:footnote w:type="continuationSeparator" w:id="0">
    <w:p w14:paraId="552952AA" w14:textId="77777777" w:rsidR="00094E53" w:rsidRDefault="00094E53" w:rsidP="00396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3076E"/>
    <w:rsid w:val="00094E53"/>
    <w:rsid w:val="000F0A5A"/>
    <w:rsid w:val="00112C22"/>
    <w:rsid w:val="00141684"/>
    <w:rsid w:val="001803CD"/>
    <w:rsid w:val="002C70C1"/>
    <w:rsid w:val="002E08C0"/>
    <w:rsid w:val="002F39E1"/>
    <w:rsid w:val="00312351"/>
    <w:rsid w:val="00396520"/>
    <w:rsid w:val="003B14CE"/>
    <w:rsid w:val="003E7B06"/>
    <w:rsid w:val="00454F52"/>
    <w:rsid w:val="00461DF4"/>
    <w:rsid w:val="004E3075"/>
    <w:rsid w:val="00520FC6"/>
    <w:rsid w:val="005B6CCB"/>
    <w:rsid w:val="005B7649"/>
    <w:rsid w:val="0060265C"/>
    <w:rsid w:val="00613C46"/>
    <w:rsid w:val="006821D2"/>
    <w:rsid w:val="00692187"/>
    <w:rsid w:val="006D12CB"/>
    <w:rsid w:val="007118FE"/>
    <w:rsid w:val="00796A34"/>
    <w:rsid w:val="007F1B1A"/>
    <w:rsid w:val="008B42BC"/>
    <w:rsid w:val="008C2780"/>
    <w:rsid w:val="008D3A36"/>
    <w:rsid w:val="008F1AFE"/>
    <w:rsid w:val="00941EF5"/>
    <w:rsid w:val="00983611"/>
    <w:rsid w:val="00983947"/>
    <w:rsid w:val="0098419B"/>
    <w:rsid w:val="009C3B1B"/>
    <w:rsid w:val="009E3C8D"/>
    <w:rsid w:val="00A00DD4"/>
    <w:rsid w:val="00A5181A"/>
    <w:rsid w:val="00AE6BA2"/>
    <w:rsid w:val="00B51EC3"/>
    <w:rsid w:val="00BB4C67"/>
    <w:rsid w:val="00BD1E3D"/>
    <w:rsid w:val="00C469A3"/>
    <w:rsid w:val="00CC5D6E"/>
    <w:rsid w:val="00DA3E9E"/>
    <w:rsid w:val="00F215B7"/>
    <w:rsid w:val="00F64B08"/>
    <w:rsid w:val="00FE3C4C"/>
    <w:rsid w:val="00FE75ED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6C781A"/>
  <w15:docId w15:val="{5FC2DB52-EB6D-4C13-A079-31000E5A2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C1"/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5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12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12CB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何泽英</cp:lastModifiedBy>
  <cp:revision>3</cp:revision>
  <cp:lastPrinted>2022-04-21T00:52:00Z</cp:lastPrinted>
  <dcterms:created xsi:type="dcterms:W3CDTF">2022-04-21T01:36:00Z</dcterms:created>
  <dcterms:modified xsi:type="dcterms:W3CDTF">2022-04-21T01:43:00Z</dcterms:modified>
</cp:coreProperties>
</file>