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rPr>
          <w:rFonts w:eastAsia="黑体"/>
          <w:color w:val="000000"/>
          <w:kern w:val="0"/>
          <w:lang w:bidi="ar"/>
        </w:rPr>
      </w:pPr>
      <w:bookmarkStart w:id="0" w:name="_GoBack"/>
      <w:bookmarkEnd w:id="0"/>
      <w:r>
        <w:rPr>
          <w:rFonts w:eastAsia="黑体"/>
          <w:color w:val="000000"/>
          <w:kern w:val="0"/>
          <w:lang w:bidi="ar"/>
        </w:rPr>
        <w:t>附件</w:t>
      </w:r>
      <w:r>
        <w:rPr>
          <w:rFonts w:hint="eastAsia" w:eastAsia="黑体"/>
          <w:color w:val="000000"/>
          <w:kern w:val="0"/>
          <w:lang w:bidi="ar"/>
        </w:rPr>
        <w:t>1</w:t>
      </w:r>
    </w:p>
    <w:p>
      <w:pPr>
        <w:ind w:firstLine="632"/>
        <w:rPr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ascii="方正小标宋_GBK" w:eastAsia="方正小标宋_GBK"/>
          <w:color w:val="000000"/>
          <w:kern w:val="0"/>
          <w:sz w:val="44"/>
          <w:lang w:bidi="ar"/>
        </w:rPr>
      </w:pPr>
      <w:r>
        <w:rPr>
          <w:rFonts w:hint="eastAsia" w:ascii="方正小标宋_GBK" w:eastAsia="方正小标宋_GBK"/>
          <w:color w:val="000000"/>
          <w:kern w:val="0"/>
          <w:sz w:val="44"/>
          <w:lang w:bidi="ar"/>
        </w:rPr>
        <w:t>首届四川省“十佳”最美校园名单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eastAsia="楷体_GB2312"/>
          <w:lang w:bidi="ar"/>
        </w:rPr>
      </w:pPr>
      <w:r>
        <w:rPr>
          <w:rFonts w:eastAsia="楷体_GB2312"/>
          <w:lang w:bidi="ar"/>
        </w:rPr>
        <w:t>（10所）</w:t>
      </w:r>
    </w:p>
    <w:p>
      <w:pPr>
        <w:spacing w:line="600" w:lineRule="exact"/>
        <w:ind w:firstLine="632"/>
        <w:jc w:val="center"/>
        <w:rPr>
          <w:rFonts w:ascii="楷体_GB2312" w:eastAsia="楷体_GB231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jc w:val="left"/>
        <w:textAlignment w:val="auto"/>
        <w:rPr>
          <w:lang w:bidi="ar"/>
        </w:rPr>
      </w:pPr>
      <w:r>
        <w:rPr>
          <w:lang w:bidi="ar"/>
        </w:rPr>
        <w:t>四川大学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jc w:val="left"/>
        <w:textAlignment w:val="auto"/>
        <w:rPr>
          <w:lang w:bidi="ar"/>
        </w:rPr>
      </w:pPr>
      <w:r>
        <w:rPr>
          <w:lang w:bidi="ar"/>
        </w:rPr>
        <w:t>电子科技大学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jc w:val="left"/>
        <w:textAlignment w:val="auto"/>
        <w:rPr>
          <w:lang w:bidi="ar"/>
        </w:rPr>
      </w:pPr>
      <w:r>
        <w:rPr>
          <w:lang w:bidi="ar"/>
        </w:rPr>
        <w:t>成都大学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jc w:val="left"/>
        <w:textAlignment w:val="auto"/>
        <w:rPr>
          <w:lang w:bidi="ar"/>
        </w:rPr>
      </w:pPr>
      <w:r>
        <w:rPr>
          <w:lang w:bidi="ar"/>
        </w:rPr>
        <w:t>四川国际标榜职业学院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jc w:val="left"/>
        <w:textAlignment w:val="auto"/>
        <w:rPr>
          <w:lang w:bidi="ar"/>
        </w:rPr>
      </w:pPr>
      <w:r>
        <w:rPr>
          <w:lang w:bidi="ar"/>
        </w:rPr>
        <w:t>四川省成都市石室中学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jc w:val="left"/>
        <w:textAlignment w:val="auto"/>
        <w:rPr>
          <w:lang w:bidi="ar"/>
        </w:rPr>
      </w:pPr>
      <w:r>
        <w:rPr>
          <w:lang w:bidi="ar"/>
        </w:rPr>
        <w:t>成都市锦江区银杏小学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jc w:val="left"/>
        <w:textAlignment w:val="auto"/>
        <w:rPr>
          <w:lang w:bidi="ar"/>
        </w:rPr>
      </w:pPr>
      <w:r>
        <w:rPr>
          <w:lang w:bidi="ar"/>
        </w:rPr>
        <w:t>广元市利州区万达实验学校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jc w:val="left"/>
        <w:textAlignment w:val="auto"/>
        <w:rPr>
          <w:lang w:bidi="ar"/>
        </w:rPr>
      </w:pPr>
      <w:r>
        <w:rPr>
          <w:lang w:bidi="ar"/>
        </w:rPr>
        <w:t>四川省南充高级中学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jc w:val="left"/>
        <w:textAlignment w:val="auto"/>
        <w:rPr>
          <w:lang w:bidi="ar"/>
        </w:rPr>
      </w:pPr>
      <w:r>
        <w:rPr>
          <w:lang w:bidi="ar"/>
        </w:rPr>
        <w:t>四川省内江市第六中学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/>
        <w:jc w:val="left"/>
        <w:textAlignment w:val="auto"/>
        <w:rPr>
          <w:lang w:bidi="ar"/>
        </w:rPr>
      </w:pPr>
      <w:r>
        <w:rPr>
          <w:lang w:bidi="ar"/>
        </w:rPr>
        <w:t>西昌航天学校</w:t>
      </w:r>
    </w:p>
    <w:p>
      <w:pPr>
        <w:ind w:firstLine="0" w:firstLineChars="0"/>
        <w:jc w:val="center"/>
        <w:rPr>
          <w:rFonts w:ascii="黑体" w:hAnsi="黑体" w:eastAsia="黑体" w:cs="黑体"/>
        </w:rPr>
      </w:pPr>
    </w:p>
    <w:sectPr>
      <w:footerReference r:id="rId5" w:type="default"/>
      <w:pgSz w:w="11907" w:h="16839"/>
      <w:pgMar w:top="2098" w:right="1474" w:bottom="1984" w:left="1588" w:header="851" w:footer="992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064CBC-6BE3-49BC-B720-125590F5EF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8C23E61-41B2-4703-BD5B-384CFA55BE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BCE6E25-0446-4A1F-9643-7C8AD10D31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480"/>
      <w:rPr>
        <w:sz w:val="24"/>
        <w:szCs w:val="24"/>
      </w:rPr>
    </w:pPr>
  </w:p>
  <w:p>
    <w:pPr>
      <w:ind w:firstLine="640"/>
    </w:pPr>
  </w:p>
  <w:p>
    <w:pPr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dit="readOnly" w:enforcement="0"/>
  <w:defaultTabStop w:val="420"/>
  <w:drawingGridHorizontalSpacing w:val="158"/>
  <w:drawingGridVerticalSpacing w:val="579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YzY2ZjllMzFhNzFhNmEyZjg1MzU4ZTI0NDVjMTIifQ=="/>
    <w:docVar w:name="KGWebUrl" w:val="http://202.61.88.179:80/seeyon/officeservlet"/>
  </w:docVars>
  <w:rsids>
    <w:rsidRoot w:val="00172A27"/>
    <w:rsid w:val="00053530"/>
    <w:rsid w:val="00085B16"/>
    <w:rsid w:val="000965F7"/>
    <w:rsid w:val="000A55C6"/>
    <w:rsid w:val="000C6FF2"/>
    <w:rsid w:val="001139A3"/>
    <w:rsid w:val="001244AA"/>
    <w:rsid w:val="00132BEF"/>
    <w:rsid w:val="00146B03"/>
    <w:rsid w:val="00163807"/>
    <w:rsid w:val="00172A27"/>
    <w:rsid w:val="001D700C"/>
    <w:rsid w:val="001D7D89"/>
    <w:rsid w:val="001E0F6B"/>
    <w:rsid w:val="001E7AF7"/>
    <w:rsid w:val="001F4FE1"/>
    <w:rsid w:val="001F631B"/>
    <w:rsid w:val="00207298"/>
    <w:rsid w:val="0024375A"/>
    <w:rsid w:val="0025018B"/>
    <w:rsid w:val="00256CDE"/>
    <w:rsid w:val="00300BF3"/>
    <w:rsid w:val="00367661"/>
    <w:rsid w:val="003C3CDC"/>
    <w:rsid w:val="003D6362"/>
    <w:rsid w:val="00413783"/>
    <w:rsid w:val="00432ABA"/>
    <w:rsid w:val="00441CC3"/>
    <w:rsid w:val="0045671B"/>
    <w:rsid w:val="00464937"/>
    <w:rsid w:val="004C1918"/>
    <w:rsid w:val="004C4B66"/>
    <w:rsid w:val="004C71C7"/>
    <w:rsid w:val="004D186B"/>
    <w:rsid w:val="004E0463"/>
    <w:rsid w:val="004F611A"/>
    <w:rsid w:val="00536960"/>
    <w:rsid w:val="00551799"/>
    <w:rsid w:val="00560A35"/>
    <w:rsid w:val="00581711"/>
    <w:rsid w:val="005A5410"/>
    <w:rsid w:val="005B7EC1"/>
    <w:rsid w:val="005C5BC9"/>
    <w:rsid w:val="005C5FB2"/>
    <w:rsid w:val="005E4D9F"/>
    <w:rsid w:val="00624464"/>
    <w:rsid w:val="00676405"/>
    <w:rsid w:val="0069043A"/>
    <w:rsid w:val="00693D4E"/>
    <w:rsid w:val="006B103B"/>
    <w:rsid w:val="006D22F9"/>
    <w:rsid w:val="006F0E99"/>
    <w:rsid w:val="00703AAD"/>
    <w:rsid w:val="00710F8D"/>
    <w:rsid w:val="00734A72"/>
    <w:rsid w:val="00742C9E"/>
    <w:rsid w:val="0077130F"/>
    <w:rsid w:val="007737C2"/>
    <w:rsid w:val="00776FDB"/>
    <w:rsid w:val="007B08A1"/>
    <w:rsid w:val="00874B6C"/>
    <w:rsid w:val="00877C92"/>
    <w:rsid w:val="008B57C7"/>
    <w:rsid w:val="008D08B1"/>
    <w:rsid w:val="00952B8D"/>
    <w:rsid w:val="00954537"/>
    <w:rsid w:val="00966483"/>
    <w:rsid w:val="00975E75"/>
    <w:rsid w:val="009C0D62"/>
    <w:rsid w:val="00A202AA"/>
    <w:rsid w:val="00A53D0C"/>
    <w:rsid w:val="00A831CA"/>
    <w:rsid w:val="00A96897"/>
    <w:rsid w:val="00AB0365"/>
    <w:rsid w:val="00AD7F81"/>
    <w:rsid w:val="00B03F52"/>
    <w:rsid w:val="00B363B8"/>
    <w:rsid w:val="00B55443"/>
    <w:rsid w:val="00B71E45"/>
    <w:rsid w:val="00B8749B"/>
    <w:rsid w:val="00BA3A3F"/>
    <w:rsid w:val="00BC7B8F"/>
    <w:rsid w:val="00BE2064"/>
    <w:rsid w:val="00C24CB3"/>
    <w:rsid w:val="00C53306"/>
    <w:rsid w:val="00C764A7"/>
    <w:rsid w:val="00CC4197"/>
    <w:rsid w:val="00CD39A9"/>
    <w:rsid w:val="00D0115A"/>
    <w:rsid w:val="00D26212"/>
    <w:rsid w:val="00D32794"/>
    <w:rsid w:val="00D42AA7"/>
    <w:rsid w:val="00D4482E"/>
    <w:rsid w:val="00D44EA0"/>
    <w:rsid w:val="00D739A3"/>
    <w:rsid w:val="00DA1B76"/>
    <w:rsid w:val="00DB3F8F"/>
    <w:rsid w:val="00DB62CD"/>
    <w:rsid w:val="00DE0E15"/>
    <w:rsid w:val="00DF3A7D"/>
    <w:rsid w:val="00E00A03"/>
    <w:rsid w:val="00E155F5"/>
    <w:rsid w:val="00E21086"/>
    <w:rsid w:val="00E340B3"/>
    <w:rsid w:val="00E3596B"/>
    <w:rsid w:val="00E63D62"/>
    <w:rsid w:val="00E70FAA"/>
    <w:rsid w:val="00E77004"/>
    <w:rsid w:val="00EA53C8"/>
    <w:rsid w:val="00EA782A"/>
    <w:rsid w:val="00EC08E0"/>
    <w:rsid w:val="00EE536F"/>
    <w:rsid w:val="00EE5B51"/>
    <w:rsid w:val="00F103D3"/>
    <w:rsid w:val="00F56BF5"/>
    <w:rsid w:val="00F602A5"/>
    <w:rsid w:val="00F64FEC"/>
    <w:rsid w:val="00F70486"/>
    <w:rsid w:val="00F72AE0"/>
    <w:rsid w:val="00F84010"/>
    <w:rsid w:val="00F93663"/>
    <w:rsid w:val="026A69A5"/>
    <w:rsid w:val="0955597E"/>
    <w:rsid w:val="0957687B"/>
    <w:rsid w:val="11D11D78"/>
    <w:rsid w:val="1241227E"/>
    <w:rsid w:val="147B6C5D"/>
    <w:rsid w:val="16E0454A"/>
    <w:rsid w:val="196E2FD5"/>
    <w:rsid w:val="19F50CA3"/>
    <w:rsid w:val="1E613685"/>
    <w:rsid w:val="215A356B"/>
    <w:rsid w:val="2191122E"/>
    <w:rsid w:val="21D21888"/>
    <w:rsid w:val="22C81958"/>
    <w:rsid w:val="272506FF"/>
    <w:rsid w:val="289A5B44"/>
    <w:rsid w:val="2AC247B7"/>
    <w:rsid w:val="2E0625C2"/>
    <w:rsid w:val="2E7504CE"/>
    <w:rsid w:val="2F8329D7"/>
    <w:rsid w:val="2FBFC3AD"/>
    <w:rsid w:val="2FC43253"/>
    <w:rsid w:val="369E774E"/>
    <w:rsid w:val="37D57607"/>
    <w:rsid w:val="3A45745C"/>
    <w:rsid w:val="3B7E0D9C"/>
    <w:rsid w:val="3ECF3EA7"/>
    <w:rsid w:val="41BB7C77"/>
    <w:rsid w:val="43DD305D"/>
    <w:rsid w:val="43FF69B0"/>
    <w:rsid w:val="45E05C23"/>
    <w:rsid w:val="46411D46"/>
    <w:rsid w:val="48DD78D1"/>
    <w:rsid w:val="4D2044D0"/>
    <w:rsid w:val="56C70F4D"/>
    <w:rsid w:val="5F702B80"/>
    <w:rsid w:val="606A086F"/>
    <w:rsid w:val="618F4D19"/>
    <w:rsid w:val="626165F7"/>
    <w:rsid w:val="64BD2BBE"/>
    <w:rsid w:val="65D873D4"/>
    <w:rsid w:val="675C44F7"/>
    <w:rsid w:val="67BB7C19"/>
    <w:rsid w:val="6B9201F6"/>
    <w:rsid w:val="6BA52D13"/>
    <w:rsid w:val="6E184FD3"/>
    <w:rsid w:val="7746007E"/>
    <w:rsid w:val="79DF00B4"/>
    <w:rsid w:val="7C025842"/>
    <w:rsid w:val="7EF65CE4"/>
    <w:rsid w:val="7FFE5121"/>
    <w:rsid w:val="BDBF3842"/>
    <w:rsid w:val="FA7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qFormat/>
    <w:uiPriority w:val="0"/>
    <w:pPr>
      <w:spacing w:line="600" w:lineRule="exact"/>
      <w:ind w:firstLine="624"/>
    </w:pPr>
    <w:rPr>
      <w:rFonts w:ascii="仿宋_GB2312"/>
    </w:r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Salutation"/>
    <w:basedOn w:val="1"/>
    <w:next w:val="1"/>
    <w:autoRedefine/>
    <w:qFormat/>
    <w:uiPriority w:val="99"/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ind w:right="320" w:rightChars="100" w:firstLine="360"/>
      <w:jc w:val="center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ind w:firstLine="36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5"/>
    <w:autoRedefine/>
    <w:qFormat/>
    <w:uiPriority w:val="11"/>
    <w:pPr>
      <w:spacing w:before="240" w:after="60"/>
      <w:jc w:val="center"/>
      <w:outlineLvl w:val="1"/>
    </w:pPr>
    <w:rPr>
      <w:rFonts w:eastAsia="宋体" w:asciiTheme="majorHAnsi" w:hAnsiTheme="majorHAnsi" w:cstheme="majorBidi"/>
      <w:b/>
      <w:bCs/>
      <w:kern w:val="28"/>
    </w:rPr>
  </w:style>
  <w:style w:type="paragraph" w:styleId="10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16"/>
    <w:autoRedefine/>
    <w:qFormat/>
    <w:uiPriority w:val="10"/>
    <w:pPr>
      <w:snapToGrid w:val="0"/>
      <w:ind w:firstLine="0" w:firstLineChars="0"/>
      <w:jc w:val="center"/>
      <w:outlineLvl w:val="0"/>
    </w:pPr>
    <w:rPr>
      <w:rFonts w:ascii="方正小标宋_GBK" w:hAnsi="Cambria" w:eastAsia="方正小标宋_GBK"/>
      <w:bCs/>
      <w:sz w:val="44"/>
      <w:szCs w:val="36"/>
    </w:rPr>
  </w:style>
  <w:style w:type="paragraph" w:styleId="12">
    <w:name w:val="Body Text First Indent 2"/>
    <w:basedOn w:val="5"/>
    <w:next w:val="1"/>
    <w:autoRedefine/>
    <w:qFormat/>
    <w:uiPriority w:val="0"/>
    <w:pPr>
      <w:ind w:firstLine="420"/>
    </w:pPr>
    <w:rPr>
      <w:rFonts w:ascii="Calibri" w:hAnsi="Calibri"/>
    </w:rPr>
  </w:style>
  <w:style w:type="character" w:styleId="15">
    <w:name w:val="page number"/>
    <w:basedOn w:val="14"/>
    <w:autoRedefine/>
    <w:semiHidden/>
    <w:unhideWhenUsed/>
    <w:qFormat/>
    <w:uiPriority w:val="99"/>
  </w:style>
  <w:style w:type="character" w:customStyle="1" w:styleId="16">
    <w:name w:val="标题 Char"/>
    <w:link w:val="11"/>
    <w:autoRedefine/>
    <w:qFormat/>
    <w:uiPriority w:val="10"/>
    <w:rPr>
      <w:rFonts w:ascii="方正小标宋_GBK" w:hAnsi="Cambria" w:eastAsia="方正小标宋_GBK"/>
      <w:bCs/>
      <w:kern w:val="2"/>
      <w:sz w:val="44"/>
      <w:szCs w:val="36"/>
    </w:rPr>
  </w:style>
  <w:style w:type="character" w:customStyle="1" w:styleId="17">
    <w:name w:val="页眉 Char"/>
    <w:link w:val="8"/>
    <w:autoRedefine/>
    <w:qFormat/>
    <w:uiPriority w:val="99"/>
    <w:rPr>
      <w:rFonts w:ascii="仿宋" w:hAnsi="仿宋" w:eastAsia="仿宋"/>
      <w:kern w:val="2"/>
      <w:sz w:val="18"/>
      <w:szCs w:val="18"/>
    </w:rPr>
  </w:style>
  <w:style w:type="character" w:customStyle="1" w:styleId="18">
    <w:name w:val="页脚 Char"/>
    <w:link w:val="7"/>
    <w:autoRedefine/>
    <w:qFormat/>
    <w:uiPriority w:val="99"/>
    <w:rPr>
      <w:rFonts w:ascii="仿宋" w:hAnsi="仿宋" w:eastAsia="仿宋"/>
      <w:kern w:val="2"/>
      <w:sz w:val="18"/>
      <w:szCs w:val="18"/>
    </w:rPr>
  </w:style>
  <w:style w:type="paragraph" w:customStyle="1" w:styleId="19">
    <w:name w:val="正文一层"/>
    <w:basedOn w:val="1"/>
    <w:link w:val="21"/>
    <w:autoRedefine/>
    <w:qFormat/>
    <w:uiPriority w:val="0"/>
    <w:pPr>
      <w:adjustRightInd w:val="0"/>
    </w:pPr>
    <w:rPr>
      <w:rFonts w:ascii="黑体" w:hAnsi="黑体" w:eastAsia="黑体" w:cs="宋体"/>
      <w:kern w:val="0"/>
    </w:rPr>
  </w:style>
  <w:style w:type="paragraph" w:customStyle="1" w:styleId="20">
    <w:name w:val="正文二层"/>
    <w:basedOn w:val="19"/>
    <w:link w:val="23"/>
    <w:autoRedefine/>
    <w:qFormat/>
    <w:uiPriority w:val="0"/>
    <w:rPr>
      <w:rFonts w:ascii="楷体_GB2312" w:eastAsia="楷体_GB2312"/>
    </w:rPr>
  </w:style>
  <w:style w:type="character" w:customStyle="1" w:styleId="21">
    <w:name w:val="正文一层 Char"/>
    <w:link w:val="19"/>
    <w:autoRedefine/>
    <w:qFormat/>
    <w:uiPriority w:val="0"/>
    <w:rPr>
      <w:rFonts w:ascii="黑体" w:hAnsi="黑体" w:eastAsia="黑体" w:cs="宋体"/>
      <w:sz w:val="32"/>
      <w:szCs w:val="32"/>
    </w:rPr>
  </w:style>
  <w:style w:type="paragraph" w:styleId="22">
    <w:name w:val="No Spacing"/>
    <w:autoRedefine/>
    <w:qFormat/>
    <w:uiPriority w:val="1"/>
    <w:pPr>
      <w:widowControl w:val="0"/>
      <w:ind w:firstLine="200" w:firstLineChars="200"/>
      <w:jc w:val="both"/>
    </w:pPr>
    <w:rPr>
      <w:rFonts w:ascii="仿宋" w:hAnsi="仿宋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23">
    <w:name w:val="正文二层 Char"/>
    <w:basedOn w:val="21"/>
    <w:link w:val="20"/>
    <w:autoRedefine/>
    <w:qFormat/>
    <w:uiPriority w:val="0"/>
    <w:rPr>
      <w:rFonts w:ascii="楷体_GB2312" w:hAnsi="黑体" w:eastAsia="楷体_GB2312" w:cs="宋体"/>
      <w:sz w:val="32"/>
      <w:szCs w:val="32"/>
    </w:rPr>
  </w:style>
  <w:style w:type="paragraph" w:customStyle="1" w:styleId="24">
    <w:name w:val="附件1"/>
    <w:basedOn w:val="1"/>
    <w:link w:val="30"/>
    <w:autoRedefine/>
    <w:qFormat/>
    <w:uiPriority w:val="0"/>
    <w:pPr>
      <w:ind w:left="1899" w:leftChars="199" w:hanging="1270" w:hangingChars="402"/>
    </w:pPr>
  </w:style>
  <w:style w:type="character" w:customStyle="1" w:styleId="25">
    <w:name w:val="副标题 Char"/>
    <w:basedOn w:val="14"/>
    <w:link w:val="9"/>
    <w:autoRedefine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26">
    <w:name w:val="Placeholder Text"/>
    <w:basedOn w:val="14"/>
    <w:autoRedefine/>
    <w:semiHidden/>
    <w:qFormat/>
    <w:uiPriority w:val="99"/>
    <w:rPr>
      <w:color w:val="808080"/>
    </w:rPr>
  </w:style>
  <w:style w:type="character" w:customStyle="1" w:styleId="27">
    <w:name w:val="批注框文本 Char"/>
    <w:basedOn w:val="14"/>
    <w:link w:val="6"/>
    <w:autoRedefine/>
    <w:semiHidden/>
    <w:qFormat/>
    <w:uiPriority w:val="99"/>
    <w:rPr>
      <w:rFonts w:ascii="仿宋" w:hAnsi="仿宋" w:eastAsia="仿宋"/>
      <w:kern w:val="2"/>
      <w:sz w:val="18"/>
      <w:szCs w:val="18"/>
    </w:rPr>
  </w:style>
  <w:style w:type="paragraph" w:customStyle="1" w:styleId="28">
    <w:name w:val="附件2"/>
    <w:basedOn w:val="1"/>
    <w:link w:val="36"/>
    <w:autoRedefine/>
    <w:qFormat/>
    <w:uiPriority w:val="0"/>
    <w:pPr>
      <w:ind w:left="1895" w:leftChars="500" w:hanging="316" w:hangingChars="100"/>
    </w:pPr>
  </w:style>
  <w:style w:type="paragraph" w:customStyle="1" w:styleId="29">
    <w:name w:val="主送机关"/>
    <w:basedOn w:val="1"/>
    <w:link w:val="32"/>
    <w:autoRedefine/>
    <w:qFormat/>
    <w:uiPriority w:val="0"/>
    <w:pPr>
      <w:ind w:firstLine="0" w:firstLineChars="0"/>
    </w:pPr>
  </w:style>
  <w:style w:type="character" w:customStyle="1" w:styleId="30">
    <w:name w:val="附件1 Char"/>
    <w:basedOn w:val="14"/>
    <w:link w:val="24"/>
    <w:autoRedefine/>
    <w:qFormat/>
    <w:uiPriority w:val="0"/>
    <w:rPr>
      <w:rFonts w:ascii="仿宋" w:hAnsi="仿宋" w:eastAsia="仿宋_GB2312"/>
      <w:kern w:val="2"/>
      <w:sz w:val="32"/>
      <w:szCs w:val="32"/>
    </w:rPr>
  </w:style>
  <w:style w:type="paragraph" w:customStyle="1" w:styleId="31">
    <w:name w:val="发文机关"/>
    <w:basedOn w:val="1"/>
    <w:link w:val="33"/>
    <w:autoRedefine/>
    <w:qFormat/>
    <w:uiPriority w:val="0"/>
    <w:pPr>
      <w:ind w:firstLine="1984" w:firstLineChars="620"/>
      <w:jc w:val="center"/>
    </w:pPr>
  </w:style>
  <w:style w:type="character" w:customStyle="1" w:styleId="32">
    <w:name w:val="主送机关 Char"/>
    <w:basedOn w:val="14"/>
    <w:link w:val="29"/>
    <w:autoRedefine/>
    <w:qFormat/>
    <w:uiPriority w:val="0"/>
    <w:rPr>
      <w:rFonts w:ascii="仿宋" w:hAnsi="仿宋" w:eastAsia="仿宋_GB2312"/>
      <w:kern w:val="2"/>
      <w:sz w:val="32"/>
      <w:szCs w:val="32"/>
    </w:rPr>
  </w:style>
  <w:style w:type="character" w:customStyle="1" w:styleId="33">
    <w:name w:val="发文机关 Char"/>
    <w:basedOn w:val="14"/>
    <w:link w:val="31"/>
    <w:autoRedefine/>
    <w:qFormat/>
    <w:uiPriority w:val="0"/>
    <w:rPr>
      <w:rFonts w:ascii="仿宋" w:hAnsi="仿宋" w:eastAsia="仿宋_GB2312"/>
      <w:kern w:val="2"/>
      <w:sz w:val="32"/>
      <w:szCs w:val="32"/>
    </w:rPr>
  </w:style>
  <w:style w:type="paragraph" w:customStyle="1" w:styleId="34">
    <w:name w:val="文件编号"/>
    <w:basedOn w:val="1"/>
    <w:link w:val="35"/>
    <w:autoRedefine/>
    <w:qFormat/>
    <w:uiPriority w:val="0"/>
    <w:pPr>
      <w:spacing w:after="299" w:afterLines="50"/>
      <w:ind w:firstLine="0" w:firstLineChars="0"/>
      <w:jc w:val="right"/>
    </w:pPr>
  </w:style>
  <w:style w:type="character" w:customStyle="1" w:styleId="35">
    <w:name w:val="文件编号 Char"/>
    <w:basedOn w:val="14"/>
    <w:link w:val="34"/>
    <w:autoRedefine/>
    <w:qFormat/>
    <w:uiPriority w:val="0"/>
    <w:rPr>
      <w:rFonts w:ascii="仿宋" w:hAnsi="仿宋" w:eastAsia="仿宋_GB2312"/>
      <w:kern w:val="2"/>
      <w:sz w:val="32"/>
      <w:szCs w:val="32"/>
    </w:rPr>
  </w:style>
  <w:style w:type="character" w:customStyle="1" w:styleId="36">
    <w:name w:val="附件2 Char"/>
    <w:basedOn w:val="14"/>
    <w:link w:val="28"/>
    <w:autoRedefine/>
    <w:qFormat/>
    <w:uiPriority w:val="0"/>
    <w:rPr>
      <w:rFonts w:ascii="仿宋" w:hAnsi="仿宋" w:eastAsia="仿宋_GB2312"/>
      <w:kern w:val="2"/>
      <w:sz w:val="32"/>
      <w:szCs w:val="32"/>
    </w:rPr>
  </w:style>
  <w:style w:type="paragraph" w:customStyle="1" w:styleId="3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table" w:customStyle="1" w:styleId="3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325</Words>
  <Characters>1857</Characters>
  <Lines>15</Lines>
  <Paragraphs>4</Paragraphs>
  <TotalTime>3</TotalTime>
  <ScaleCrop>false</ScaleCrop>
  <LinksUpToDate>false</LinksUpToDate>
  <CharactersWithSpaces>2178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2024-01-11T01:10:00Z</dcterms:created>
  <dc:creator>shuibg</dc:creator>
  <cp:lastModifiedBy>胡豆儿</cp:lastModifiedBy>
  <cp:lastPrinted>2015-05-14T14:22:00Z</cp:lastPrinted>
  <dcterms:modified xsi:type="dcterms:W3CDTF">2024-01-22T06:28:34Z</dcterms:modified>
  <dc:title>中共四川省委教育工作委员会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A491A58DFBE04C77850BA99C828CAF6D_13</vt:lpwstr>
  </property>
  <property fmtid="{D5CDD505-2E9C-101B-9397-08002B2CF9AE}" pid="4" name="CRO">
    <vt:lpwstr>wqlLaW5nc29mdCBQREYgdG8gV1BTIDkw</vt:lpwstr>
  </property>
  <property fmtid="{D5CDD505-2E9C-101B-9397-08002B2CF9AE}" pid="5" name="Created">
    <vt:filetime>2023-11-21T10:04:50Z</vt:filetime>
  </property>
</Properties>
</file>