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026" w:rightChars="633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附件2</w:t>
      </w:r>
    </w:p>
    <w:p>
      <w:pPr>
        <w:ind w:right="2026" w:rightChars="633"/>
        <w:rPr>
          <w:rFonts w:hint="eastAsia" w:ascii="黑体" w:hAnsi="黑体" w:eastAsia="黑体" w:cs="黑体"/>
          <w:kern w:val="0"/>
          <w:szCs w:val="32"/>
        </w:rPr>
      </w:pPr>
    </w:p>
    <w:p>
      <w:pPr>
        <w:jc w:val="center"/>
        <w:rPr>
          <w:rFonts w:ascii="方正小标宋简体" w:hAnsi="Times New Roman" w:eastAsia="方正小标宋简体"/>
          <w:bCs/>
          <w:sz w:val="44"/>
          <w:szCs w:val="44"/>
        </w:rPr>
      </w:pPr>
    </w:p>
    <w:p>
      <w:pPr>
        <w:jc w:val="center"/>
        <w:rPr>
          <w:rFonts w:ascii="方正小标宋简体" w:hAnsi="Times New Roman" w:eastAsia="方正小标宋简体"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</w:rPr>
        <w:t>四川省2024年中小学教材送审申请表</w:t>
      </w:r>
    </w:p>
    <w:p>
      <w:pPr>
        <w:jc w:val="center"/>
        <w:rPr>
          <w:rFonts w:ascii="仿宋_GB2312" w:hAnsi="Times New Roman"/>
          <w:bCs/>
          <w:szCs w:val="32"/>
        </w:rPr>
      </w:pPr>
    </w:p>
    <w:p>
      <w:pPr>
        <w:ind w:firstLine="1529" w:firstLineChars="478"/>
        <w:rPr>
          <w:rFonts w:ascii="仿宋_GB2312" w:hAnsi="Times New Roman"/>
          <w:bCs/>
          <w:szCs w:val="32"/>
        </w:rPr>
      </w:pPr>
    </w:p>
    <w:p>
      <w:pPr>
        <w:ind w:firstLine="1529" w:firstLineChars="478"/>
        <w:rPr>
          <w:rFonts w:ascii="仿宋_GB2312" w:hAnsi="Times New Roman"/>
          <w:bCs/>
          <w:szCs w:val="32"/>
        </w:rPr>
      </w:pPr>
    </w:p>
    <w:p>
      <w:pPr>
        <w:adjustRightInd w:val="0"/>
        <w:snapToGrid w:val="0"/>
        <w:spacing w:line="360" w:lineRule="auto"/>
        <w:ind w:firstLine="1529" w:firstLineChars="478"/>
        <w:rPr>
          <w:rFonts w:ascii="仿宋_GB2312" w:hAnsi="Times New Roman"/>
          <w:bCs/>
          <w:szCs w:val="32"/>
        </w:rPr>
      </w:pPr>
    </w:p>
    <w:p>
      <w:pPr>
        <w:adjustRightInd w:val="0"/>
        <w:snapToGrid w:val="0"/>
        <w:spacing w:line="360" w:lineRule="auto"/>
        <w:ind w:firstLine="1424" w:firstLineChars="445"/>
        <w:rPr>
          <w:rFonts w:ascii="仿宋_GB2312" w:hAnsi="宋体"/>
          <w:bCs/>
          <w:szCs w:val="32"/>
          <w:u w:val="single"/>
        </w:rPr>
      </w:pPr>
      <w:r>
        <w:rPr>
          <w:rFonts w:hint="eastAsia" w:ascii="仿宋_GB2312" w:hAnsi="宋体"/>
          <w:bCs/>
          <w:szCs w:val="32"/>
        </w:rPr>
        <w:t xml:space="preserve">教材名称: </w:t>
      </w:r>
      <w:r>
        <w:rPr>
          <w:rFonts w:hint="eastAsia" w:ascii="仿宋_GB2312" w:hAnsi="宋体"/>
          <w:bCs/>
          <w:szCs w:val="32"/>
          <w:u w:val="single"/>
        </w:rPr>
        <w:t xml:space="preserve">                      </w:t>
      </w:r>
    </w:p>
    <w:p>
      <w:pPr>
        <w:adjustRightInd w:val="0"/>
        <w:snapToGrid w:val="0"/>
        <w:spacing w:line="360" w:lineRule="auto"/>
        <w:ind w:firstLine="1424" w:firstLineChars="445"/>
        <w:rPr>
          <w:rFonts w:ascii="仿宋_GB2312" w:hAnsi="宋体"/>
          <w:bCs/>
          <w:szCs w:val="32"/>
          <w:u w:val="single"/>
        </w:rPr>
      </w:pPr>
    </w:p>
    <w:p>
      <w:pPr>
        <w:adjustRightInd w:val="0"/>
        <w:snapToGrid w:val="0"/>
        <w:spacing w:line="360" w:lineRule="auto"/>
        <w:ind w:firstLine="1424" w:firstLineChars="445"/>
        <w:rPr>
          <w:rFonts w:hint="eastAsia" w:ascii="仿宋_GB2312" w:hAnsi="宋体"/>
          <w:bCs/>
          <w:szCs w:val="32"/>
          <w:u w:val="single"/>
        </w:rPr>
      </w:pPr>
      <w:r>
        <w:rPr>
          <w:rFonts w:hint="eastAsia" w:ascii="仿宋_GB2312" w:hAnsi="宋体"/>
          <w:bCs/>
          <w:szCs w:val="32"/>
        </w:rPr>
        <w:t xml:space="preserve">编写单位: </w:t>
      </w:r>
      <w:r>
        <w:rPr>
          <w:rFonts w:hint="eastAsia" w:ascii="仿宋_GB2312" w:hAnsi="宋体"/>
          <w:bCs/>
          <w:szCs w:val="32"/>
          <w:u w:val="single"/>
        </w:rPr>
        <w:t xml:space="preserve"> （加盖编写单位公章）  </w:t>
      </w:r>
    </w:p>
    <w:p>
      <w:pPr>
        <w:adjustRightInd w:val="0"/>
        <w:snapToGrid w:val="0"/>
        <w:spacing w:line="360" w:lineRule="auto"/>
        <w:ind w:firstLine="1424" w:firstLineChars="445"/>
        <w:rPr>
          <w:rFonts w:hint="eastAsia" w:ascii="仿宋_GB2312" w:hAnsi="宋体"/>
          <w:bCs/>
          <w:szCs w:val="32"/>
          <w:u w:val="single"/>
        </w:rPr>
      </w:pPr>
    </w:p>
    <w:p>
      <w:pPr>
        <w:adjustRightInd w:val="0"/>
        <w:snapToGrid w:val="0"/>
        <w:spacing w:line="360" w:lineRule="auto"/>
        <w:ind w:firstLine="1424" w:firstLineChars="445"/>
        <w:rPr>
          <w:rFonts w:ascii="仿宋_GB2312" w:hAnsi="宋体"/>
          <w:bCs/>
          <w:szCs w:val="32"/>
          <w:u w:val="single"/>
        </w:rPr>
      </w:pPr>
      <w:r>
        <w:rPr>
          <w:rFonts w:hint="eastAsia" w:ascii="仿宋_GB2312" w:hAnsi="宋体"/>
          <w:bCs/>
          <w:szCs w:val="32"/>
        </w:rPr>
        <w:t>出版单位：</w:t>
      </w:r>
      <w:r>
        <w:rPr>
          <w:rFonts w:hint="eastAsia" w:ascii="仿宋_GB2312" w:hAnsi="宋体"/>
          <w:bCs/>
          <w:szCs w:val="32"/>
          <w:u w:val="single"/>
        </w:rPr>
        <w:t xml:space="preserve">  （加盖出版单位公章）   </w:t>
      </w:r>
    </w:p>
    <w:p>
      <w:pPr>
        <w:adjustRightInd w:val="0"/>
        <w:snapToGrid w:val="0"/>
        <w:spacing w:line="360" w:lineRule="auto"/>
        <w:ind w:firstLine="1424" w:firstLineChars="445"/>
        <w:rPr>
          <w:rFonts w:ascii="仿宋_GB2312" w:hAnsi="宋体"/>
          <w:bCs/>
          <w:szCs w:val="32"/>
          <w:u w:val="single"/>
        </w:rPr>
      </w:pPr>
    </w:p>
    <w:p>
      <w:pPr>
        <w:adjustRightInd w:val="0"/>
        <w:snapToGrid w:val="0"/>
        <w:spacing w:line="360" w:lineRule="auto"/>
        <w:ind w:firstLine="1424" w:firstLineChars="445"/>
        <w:rPr>
          <w:rFonts w:ascii="仿宋_GB2312" w:hAnsi="宋体"/>
          <w:bCs/>
          <w:szCs w:val="32"/>
          <w:u w:val="single"/>
        </w:rPr>
      </w:pPr>
      <w:r>
        <w:rPr>
          <w:rFonts w:hint="eastAsia" w:ascii="仿宋_GB2312" w:hAnsi="宋体"/>
          <w:bCs/>
          <w:szCs w:val="32"/>
        </w:rPr>
        <w:t>主    编:</w:t>
      </w:r>
      <w:r>
        <w:rPr>
          <w:rFonts w:hint="eastAsia" w:ascii="仿宋_GB2312" w:hAnsi="宋体"/>
          <w:bCs/>
          <w:szCs w:val="32"/>
          <w:u w:val="single"/>
        </w:rPr>
        <w:t xml:space="preserve">   （原则上为一位主编）   </w:t>
      </w:r>
    </w:p>
    <w:p>
      <w:pPr>
        <w:adjustRightInd w:val="0"/>
        <w:snapToGrid w:val="0"/>
        <w:spacing w:line="360" w:lineRule="auto"/>
        <w:ind w:firstLine="1424" w:firstLineChars="445"/>
        <w:rPr>
          <w:rFonts w:ascii="仿宋_GB2312" w:hAnsi="宋体"/>
          <w:bCs/>
          <w:szCs w:val="32"/>
          <w:u w:val="single"/>
        </w:rPr>
      </w:pPr>
    </w:p>
    <w:p>
      <w:pPr>
        <w:adjustRightInd w:val="0"/>
        <w:snapToGrid w:val="0"/>
        <w:spacing w:line="360" w:lineRule="auto"/>
        <w:ind w:firstLine="1424" w:firstLineChars="445"/>
        <w:rPr>
          <w:rFonts w:ascii="仿宋_GB2312" w:hAnsi="宋体"/>
          <w:bCs/>
          <w:szCs w:val="32"/>
          <w:u w:val="single"/>
        </w:rPr>
      </w:pPr>
      <w:r>
        <w:rPr>
          <w:rFonts w:hint="eastAsia" w:ascii="仿宋_GB2312" w:hAnsi="宋体"/>
          <w:bCs/>
          <w:szCs w:val="32"/>
        </w:rPr>
        <w:t>申请时间:</w:t>
      </w:r>
      <w:r>
        <w:rPr>
          <w:rFonts w:hint="eastAsia" w:ascii="仿宋_GB2312" w:hAnsi="宋体"/>
          <w:bCs/>
          <w:szCs w:val="32"/>
          <w:u w:val="single"/>
        </w:rPr>
        <w:t xml:space="preserve">     年    月    日    </w:t>
      </w:r>
    </w:p>
    <w:p>
      <w:pPr>
        <w:adjustRightInd w:val="0"/>
        <w:snapToGrid w:val="0"/>
        <w:spacing w:line="360" w:lineRule="auto"/>
        <w:ind w:firstLine="1424" w:firstLineChars="445"/>
        <w:rPr>
          <w:rFonts w:ascii="仿宋_GB2312" w:hAnsi="宋体"/>
          <w:bCs/>
          <w:szCs w:val="32"/>
          <w:u w:val="single"/>
        </w:rPr>
      </w:pPr>
    </w:p>
    <w:p>
      <w:pPr>
        <w:adjustRightInd w:val="0"/>
        <w:snapToGrid w:val="0"/>
        <w:spacing w:line="360" w:lineRule="auto"/>
        <w:ind w:firstLine="1424" w:firstLineChars="445"/>
        <w:rPr>
          <w:rFonts w:ascii="仿宋_GB2312" w:hAnsi="Times New Roman"/>
          <w:bCs/>
          <w:szCs w:val="32"/>
        </w:rPr>
      </w:pPr>
      <w:r>
        <w:rPr>
          <w:rFonts w:hint="eastAsia" w:ascii="仿宋_GB2312" w:hAnsi="宋体"/>
          <w:bCs/>
          <w:szCs w:val="32"/>
        </w:rPr>
        <w:t>送审联系人及电话：</w:t>
      </w:r>
      <w:r>
        <w:rPr>
          <w:rFonts w:hint="eastAsia" w:ascii="仿宋_GB2312" w:hAnsi="宋体"/>
          <w:bCs/>
          <w:szCs w:val="32"/>
          <w:u w:val="single"/>
        </w:rPr>
        <w:t xml:space="preserve">              </w:t>
      </w:r>
    </w:p>
    <w:p>
      <w:pPr>
        <w:adjustRightInd w:val="0"/>
        <w:snapToGrid w:val="0"/>
        <w:spacing w:line="480" w:lineRule="auto"/>
        <w:rPr>
          <w:rFonts w:ascii="仿宋_GB2312" w:hAnsi="Times New Roman"/>
          <w:bCs/>
          <w:szCs w:val="32"/>
        </w:rPr>
      </w:pPr>
    </w:p>
    <w:p>
      <w:pPr>
        <w:adjustRightInd w:val="0"/>
        <w:snapToGrid w:val="0"/>
        <w:spacing w:line="480" w:lineRule="auto"/>
        <w:jc w:val="center"/>
        <w:rPr>
          <w:rFonts w:ascii="方正小标宋简体" w:hAnsi="Times New Roman" w:eastAsia="方正小标宋简体"/>
          <w:bCs/>
          <w:szCs w:val="32"/>
        </w:rPr>
      </w:pPr>
      <w:r>
        <w:rPr>
          <w:rFonts w:hint="eastAsia" w:ascii="方正小标宋简体" w:hAnsi="Times New Roman" w:eastAsia="方正小标宋简体"/>
          <w:bCs/>
          <w:szCs w:val="32"/>
        </w:rPr>
        <w:t>四川省教材审定委员会办公室制</w:t>
      </w:r>
    </w:p>
    <w:p>
      <w:pPr>
        <w:tabs>
          <w:tab w:val="left" w:pos="2205"/>
        </w:tabs>
        <w:rPr>
          <w:rFonts w:hint="eastAsia" w:ascii="仿宋_GB2312" w:hAnsi="Times New Roman"/>
          <w:sz w:val="28"/>
          <w:szCs w:val="28"/>
        </w:rPr>
      </w:pPr>
    </w:p>
    <w:p>
      <w:pPr>
        <w:tabs>
          <w:tab w:val="left" w:pos="2205"/>
        </w:tabs>
        <w:jc w:val="center"/>
        <w:rPr>
          <w:rFonts w:ascii="方正小标宋简体" w:hAnsi="Times New Roman" w:eastAsia="方正小标宋简体"/>
          <w:szCs w:val="32"/>
        </w:rPr>
      </w:pPr>
      <w:r>
        <w:rPr>
          <w:rFonts w:hint="eastAsia" w:ascii="方正小标宋简体" w:hAnsi="Times New Roman" w:eastAsia="方正小标宋简体"/>
          <w:szCs w:val="32"/>
        </w:rPr>
        <w:t>填 表 说 明</w:t>
      </w:r>
    </w:p>
    <w:p>
      <w:pPr>
        <w:spacing w:line="360" w:lineRule="auto"/>
        <w:rPr>
          <w:rFonts w:ascii="仿宋_GB2312" w:hAnsi="Times New Roman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Times New Roman"/>
          <w:szCs w:val="32"/>
        </w:rPr>
      </w:pPr>
      <w:r>
        <w:rPr>
          <w:rFonts w:hint="eastAsia" w:ascii="仿宋_GB2312" w:hAnsi="Times New Roman"/>
          <w:szCs w:val="32"/>
        </w:rPr>
        <w:t>1.请用黑色钢笔或签字笔填写，字迹应清晰。也可以在下载的电子表格内填写后打印。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Times New Roman"/>
          <w:szCs w:val="32"/>
        </w:rPr>
      </w:pPr>
      <w:r>
        <w:rPr>
          <w:rFonts w:hint="eastAsia" w:ascii="仿宋_GB2312" w:hAnsi="Times New Roman"/>
          <w:szCs w:val="32"/>
        </w:rPr>
        <w:t>2.填写的信息须准确无误。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Times New Roman"/>
          <w:szCs w:val="32"/>
        </w:rPr>
      </w:pPr>
      <w:r>
        <w:rPr>
          <w:rFonts w:hint="eastAsia" w:ascii="仿宋_GB2312" w:hAnsi="Times New Roman"/>
          <w:szCs w:val="32"/>
        </w:rPr>
        <w:t>3.教材须由具备相应条件和资质的单位组织编写。编写单位应在中华人民共和国境内登记注册、具有独立法人资格且与教育相关。单位法定代表人须具有中华人民共和国国籍。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Times New Roman"/>
          <w:szCs w:val="32"/>
        </w:rPr>
      </w:pPr>
      <w:r>
        <w:rPr>
          <w:rFonts w:hint="eastAsia" w:ascii="仿宋_GB2312" w:hAnsi="Times New Roman"/>
          <w:szCs w:val="32"/>
        </w:rPr>
        <w:t>4.教材出版单位应具有相应中小学教材出版资质。</w:t>
      </w:r>
    </w:p>
    <w:p>
      <w:pPr>
        <w:rPr>
          <w:sz w:val="2"/>
          <w:szCs w:val="2"/>
        </w:rPr>
      </w:pPr>
      <w:r>
        <w:rPr>
          <w:rFonts w:hAnsi="宋体"/>
        </w:rPr>
        <w:br w:type="page"/>
      </w:r>
    </w:p>
    <w:tbl>
      <w:tblPr>
        <w:tblStyle w:val="2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676"/>
        <w:gridCol w:w="2410"/>
        <w:gridCol w:w="418"/>
        <w:gridCol w:w="1283"/>
        <w:gridCol w:w="413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pacing w:val="20"/>
                <w:sz w:val="28"/>
                <w:szCs w:val="28"/>
              </w:rPr>
              <w:t>教材编写单位基本情况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单位名称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登记注册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地点</w:t>
            </w: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法定代表人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法定代表人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国籍</w:t>
            </w: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学科专业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团队情况</w:t>
            </w:r>
          </w:p>
        </w:tc>
        <w:tc>
          <w:tcPr>
            <w:tcW w:w="626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课程教材教学等方面研究基础情况</w:t>
            </w:r>
          </w:p>
        </w:tc>
        <w:tc>
          <w:tcPr>
            <w:tcW w:w="6262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（原则上应承担、组织或参与过国家级或省部级教育科学研究课题，研究成果有较大社会影响）</w:t>
            </w:r>
          </w:p>
          <w:p>
            <w:pPr>
              <w:adjustRightInd w:val="0"/>
              <w:snapToGrid w:val="0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教材使用培训、指导、回访及常态化质量监控情况</w:t>
            </w:r>
          </w:p>
        </w:tc>
        <w:tc>
          <w:tcPr>
            <w:tcW w:w="626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编写经费及来源情况</w:t>
            </w:r>
          </w:p>
        </w:tc>
        <w:tc>
          <w:tcPr>
            <w:tcW w:w="626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教材出版单位基本情况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单位名称</w:t>
            </w:r>
          </w:p>
        </w:tc>
        <w:tc>
          <w:tcPr>
            <w:tcW w:w="28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法定代表人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是否具有相应中小学教材出版资质</w:t>
            </w:r>
          </w:p>
        </w:tc>
        <w:tc>
          <w:tcPr>
            <w:tcW w:w="626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是/否（出版单位的中小学教材出版资质说明另附）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是否签署出版协议书</w:t>
            </w:r>
          </w:p>
        </w:tc>
        <w:tc>
          <w:tcPr>
            <w:tcW w:w="626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是/否（编写和出版单位的出版协议书另附）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/>
                <w:bCs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_GB2312" w:hAnsi="Times New Roman"/>
          <w:bCs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Times New Roman"/>
          <w:bCs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YzFjY2UxMWE3MGM2Mzg0ODlmMDM3MWE4MDlmMjQifQ=="/>
  </w:docVars>
  <w:rsids>
    <w:rsidRoot w:val="0B907E46"/>
    <w:rsid w:val="0B90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2024-04-14T02:15:00Z</dcterms:created>
  <dc:creator>胡豆儿</dc:creator>
  <cp:lastModifiedBy>胡豆儿</cp:lastModifiedBy>
  <dcterms:modified xsi:type="dcterms:W3CDTF">2024-04-14T02:17:01Z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3D3698E1E462423E8CD9B93B1DB95C98_11</vt:lpwstr>
  </property>
</Properties>
</file>