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附件4</w:t>
      </w:r>
    </w:p>
    <w:p>
      <w:pPr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ascii="仿宋_GB2312" w:hAnsi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四川省中小学教材主编及编写人员情况表</w:t>
      </w:r>
    </w:p>
    <w:p>
      <w:pPr>
        <w:jc w:val="center"/>
        <w:rPr>
          <w:rFonts w:ascii="仿宋_GB2312" w:hAnsi="Times New Roman"/>
          <w:bCs/>
          <w:szCs w:val="32"/>
        </w:rPr>
      </w:pPr>
    </w:p>
    <w:p>
      <w:pPr>
        <w:ind w:firstLine="1529" w:firstLineChars="478"/>
        <w:rPr>
          <w:rFonts w:ascii="仿宋_GB2312" w:hAnsi="Times New Roman"/>
          <w:bCs/>
          <w:szCs w:val="32"/>
        </w:rPr>
      </w:pPr>
    </w:p>
    <w:p>
      <w:pPr>
        <w:ind w:firstLine="1529" w:firstLineChars="478"/>
        <w:rPr>
          <w:rFonts w:ascii="仿宋_GB2312" w:hAnsi="Times New Roman"/>
          <w:bCs/>
          <w:szCs w:val="32"/>
        </w:rPr>
      </w:pPr>
    </w:p>
    <w:p>
      <w:pPr>
        <w:adjustRightInd w:val="0"/>
        <w:snapToGrid w:val="0"/>
        <w:spacing w:line="360" w:lineRule="auto"/>
        <w:ind w:firstLine="1529" w:firstLineChars="478"/>
        <w:rPr>
          <w:rFonts w:ascii="仿宋_GB2312" w:hAnsi="Times New Roman"/>
          <w:bCs/>
          <w:szCs w:val="32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/>
          <w:bCs/>
          <w:szCs w:val="32"/>
          <w:u w:val="single"/>
        </w:rPr>
      </w:pPr>
      <w:r>
        <w:rPr>
          <w:rFonts w:hint="eastAsia" w:ascii="仿宋_GB2312" w:hAnsi="宋体"/>
          <w:bCs/>
          <w:szCs w:val="32"/>
        </w:rPr>
        <w:t xml:space="preserve">教材名称: </w:t>
      </w:r>
      <w:r>
        <w:rPr>
          <w:rFonts w:hint="eastAsia" w:ascii="仿宋_GB2312" w:hAnsi="宋体"/>
          <w:bCs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rPr>
          <w:rFonts w:ascii="仿宋_GB2312" w:hAnsi="宋体"/>
          <w:bCs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/>
          <w:bCs/>
          <w:szCs w:val="32"/>
          <w:u w:val="single"/>
        </w:rPr>
      </w:pPr>
      <w:r>
        <w:rPr>
          <w:rFonts w:hint="eastAsia" w:ascii="仿宋_GB2312" w:hAnsi="宋体"/>
          <w:bCs/>
          <w:szCs w:val="32"/>
        </w:rPr>
        <w:t>主    编:</w:t>
      </w:r>
      <w:r>
        <w:rPr>
          <w:rFonts w:hint="eastAsia" w:ascii="仿宋_GB2312" w:hAnsi="宋体"/>
          <w:bCs/>
          <w:szCs w:val="32"/>
          <w:u w:val="single"/>
        </w:rPr>
        <w:t xml:space="preserve">   （原则上一位主编）   </w:t>
      </w: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/>
          <w:bCs/>
          <w:szCs w:val="32"/>
          <w:u w:val="single"/>
        </w:rPr>
      </w:pPr>
    </w:p>
    <w:p>
      <w:pPr>
        <w:adjustRightInd w:val="0"/>
        <w:snapToGrid w:val="0"/>
        <w:spacing w:line="480" w:lineRule="auto"/>
        <w:ind w:firstLine="796" w:firstLineChars="249"/>
        <w:rPr>
          <w:rFonts w:ascii="仿宋_GB2312" w:hAnsi="Times New Roman"/>
          <w:bCs/>
          <w:szCs w:val="32"/>
        </w:rPr>
      </w:pPr>
    </w:p>
    <w:p>
      <w:pPr>
        <w:adjustRightInd w:val="0"/>
        <w:snapToGrid w:val="0"/>
        <w:spacing w:line="480" w:lineRule="auto"/>
        <w:ind w:firstLine="796" w:firstLineChars="249"/>
        <w:rPr>
          <w:rFonts w:ascii="仿宋_GB2312" w:hAnsi="Times New Roman"/>
          <w:bCs/>
          <w:szCs w:val="32"/>
        </w:rPr>
      </w:pPr>
    </w:p>
    <w:p>
      <w:pPr>
        <w:adjustRightInd w:val="0"/>
        <w:snapToGrid w:val="0"/>
        <w:spacing w:line="480" w:lineRule="auto"/>
        <w:ind w:firstLine="796" w:firstLineChars="249"/>
        <w:rPr>
          <w:rFonts w:ascii="仿宋_GB2312" w:hAnsi="Times New Roman"/>
          <w:bCs/>
          <w:szCs w:val="32"/>
        </w:rPr>
      </w:pPr>
    </w:p>
    <w:p>
      <w:pPr>
        <w:adjustRightInd w:val="0"/>
        <w:snapToGrid w:val="0"/>
        <w:spacing w:line="480" w:lineRule="auto"/>
        <w:ind w:firstLine="796" w:firstLineChars="249"/>
        <w:rPr>
          <w:rFonts w:ascii="仿宋_GB2312" w:hAnsi="Times New Roman"/>
          <w:bCs/>
          <w:szCs w:val="32"/>
        </w:rPr>
      </w:pPr>
    </w:p>
    <w:p>
      <w:pPr>
        <w:adjustRightInd w:val="0"/>
        <w:snapToGrid w:val="0"/>
        <w:spacing w:line="480" w:lineRule="auto"/>
        <w:ind w:firstLine="796" w:firstLineChars="249"/>
        <w:rPr>
          <w:rFonts w:hint="eastAsia" w:ascii="仿宋_GB2312" w:hAnsi="Times New Roman"/>
          <w:bCs/>
          <w:szCs w:val="32"/>
        </w:rPr>
      </w:pPr>
    </w:p>
    <w:p>
      <w:pPr>
        <w:adjustRightInd w:val="0"/>
        <w:snapToGrid w:val="0"/>
        <w:spacing w:line="480" w:lineRule="auto"/>
        <w:ind w:firstLine="796" w:firstLineChars="249"/>
        <w:rPr>
          <w:rFonts w:ascii="仿宋_GB2312" w:hAnsi="Times New Roman"/>
          <w:bCs/>
          <w:szCs w:val="32"/>
        </w:rPr>
      </w:pPr>
    </w:p>
    <w:p>
      <w:pPr>
        <w:adjustRightInd w:val="0"/>
        <w:snapToGrid w:val="0"/>
        <w:spacing w:line="480" w:lineRule="auto"/>
        <w:ind w:firstLine="2396" w:firstLineChars="749"/>
        <w:rPr>
          <w:rFonts w:ascii="仿宋_GB2312" w:hAnsi="Times New Roman"/>
          <w:bCs/>
          <w:szCs w:val="32"/>
        </w:rPr>
      </w:pPr>
    </w:p>
    <w:p>
      <w:pPr>
        <w:adjustRightInd w:val="0"/>
        <w:snapToGrid w:val="0"/>
        <w:spacing w:line="480" w:lineRule="auto"/>
        <w:jc w:val="center"/>
        <w:rPr>
          <w:rFonts w:hint="eastAsia"/>
        </w:rPr>
      </w:pPr>
      <w:r>
        <w:rPr>
          <w:rFonts w:hint="eastAsia" w:ascii="方正小标宋简体" w:hAnsi="Times New Roman" w:eastAsia="方正小标宋简体"/>
          <w:bCs/>
          <w:szCs w:val="32"/>
        </w:rPr>
        <w:t>四川省教材审定委员会办公室制</w:t>
      </w:r>
      <w:r>
        <w:rPr>
          <w:rFonts w:ascii="方正小标宋简体" w:hAnsi="Times New Roman" w:eastAsia="方正小标宋简体"/>
          <w:bCs/>
          <w:szCs w:val="32"/>
        </w:rPr>
        <w:br w:type="page"/>
      </w:r>
    </w:p>
    <w:p>
      <w:pPr>
        <w:tabs>
          <w:tab w:val="left" w:pos="2205"/>
        </w:tabs>
        <w:jc w:val="center"/>
        <w:rPr>
          <w:rFonts w:ascii="方正小标宋简体" w:hAnsi="Times New Roman" w:eastAsia="方正小标宋简体"/>
          <w:szCs w:val="32"/>
        </w:rPr>
      </w:pPr>
      <w:r>
        <w:rPr>
          <w:rFonts w:hint="eastAsia" w:ascii="方正小标宋简体" w:hAnsi="Times New Roman" w:eastAsia="方正小标宋简体"/>
          <w:szCs w:val="32"/>
        </w:rPr>
        <w:t>填 表 说 明</w:t>
      </w:r>
    </w:p>
    <w:p>
      <w:pPr>
        <w:spacing w:line="360" w:lineRule="auto"/>
        <w:rPr>
          <w:rFonts w:ascii="仿宋_GB2312" w:hAnsi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1.请用黑色钢笔或者签字笔填写，字迹应清晰。也可以在下载的电子表格内填写后打印。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2.填写的信息须准确无误。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3.教材主编及编写人员应经所在单位党组织审核</w:t>
      </w:r>
      <w:r>
        <w:rPr>
          <w:rFonts w:hint="eastAsia" w:ascii="Times New Roman" w:hAnsi="Times New Roman" w:cs="仿宋_GB2312"/>
        </w:rPr>
        <w:t>和编写单位审核</w:t>
      </w:r>
      <w:r>
        <w:rPr>
          <w:rFonts w:hint="eastAsia" w:ascii="Times New Roman" w:hAnsi="Times New Roman"/>
          <w:szCs w:val="32"/>
        </w:rPr>
        <w:t>，并经编写单位集中向社会公示。</w:t>
      </w:r>
    </w:p>
    <w:p>
      <w:pPr>
        <w:adjustRightInd w:val="0"/>
        <w:snapToGrid w:val="0"/>
        <w:spacing w:line="480" w:lineRule="auto"/>
        <w:rPr>
          <w:rFonts w:ascii="仿宋_GB2312" w:hAnsi="Times New Roman"/>
          <w:bCs/>
          <w:sz w:val="28"/>
          <w:szCs w:val="28"/>
        </w:rPr>
      </w:pPr>
    </w:p>
    <w:p>
      <w:pPr>
        <w:adjustRightInd w:val="0"/>
        <w:snapToGrid w:val="0"/>
        <w:spacing w:line="480" w:lineRule="auto"/>
        <w:rPr>
          <w:rFonts w:ascii="仿宋_GB2312" w:hAnsi="Times New Roman"/>
          <w:bCs/>
          <w:sz w:val="28"/>
          <w:szCs w:val="28"/>
        </w:rPr>
      </w:pPr>
    </w:p>
    <w:p>
      <w:pPr>
        <w:adjustRightInd w:val="0"/>
        <w:snapToGrid w:val="0"/>
        <w:spacing w:line="480" w:lineRule="auto"/>
        <w:rPr>
          <w:rFonts w:ascii="仿宋_GB2312" w:hAnsi="Times New Roman"/>
          <w:bCs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1701" w:footer="1588" w:gutter="0"/>
          <w:cols w:space="720" w:num="1"/>
          <w:docGrid w:linePitch="312" w:charSpace="0"/>
        </w:sectPr>
      </w:pPr>
    </w:p>
    <w:tbl>
      <w:tblPr>
        <w:tblStyle w:val="4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92"/>
        <w:gridCol w:w="891"/>
        <w:gridCol w:w="685"/>
        <w:gridCol w:w="713"/>
        <w:gridCol w:w="265"/>
        <w:gridCol w:w="656"/>
        <w:gridCol w:w="983"/>
        <w:gridCol w:w="941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  <w:jc w:val="center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ascii="仿宋_GB2312" w:hAnsi="Times New Roman"/>
                <w:bCs/>
                <w:sz w:val="28"/>
                <w:szCs w:val="28"/>
              </w:rPr>
              <w:br w:type="page"/>
            </w:r>
            <w:r>
              <w:rPr>
                <w:rFonts w:hint="eastAsia" w:ascii="仿宋_GB2312" w:hAnsi="Times New Roman"/>
                <w:bCs/>
                <w:sz w:val="28"/>
                <w:szCs w:val="28"/>
              </w:rPr>
              <w:t>教材主编情况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民族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面貌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学历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从事专业工作年限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 xml:space="preserve"> X年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通讯地址及邮编</w:t>
            </w:r>
          </w:p>
        </w:tc>
        <w:tc>
          <w:tcPr>
            <w:tcW w:w="52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座机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手机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主要编写人员情况（每册不超过8人）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学历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仿宋_GB2312" w:hAnsi="Times New Roman"/>
          <w:bCs/>
          <w:sz w:val="2"/>
          <w:szCs w:val="2"/>
        </w:rPr>
      </w:pPr>
    </w:p>
    <w:p>
      <w:pPr>
        <w:adjustRightInd w:val="0"/>
        <w:snapToGrid w:val="0"/>
        <w:rPr>
          <w:rFonts w:ascii="仿宋_GB2312" w:hAnsi="Times New Roman"/>
          <w:bCs/>
          <w:sz w:val="28"/>
          <w:szCs w:val="28"/>
        </w:rPr>
      </w:pPr>
      <w:r>
        <w:rPr>
          <w:rFonts w:hint="eastAsia" w:ascii="仿宋_GB2312" w:hAnsi="Times New Roman"/>
          <w:bCs/>
          <w:sz w:val="28"/>
          <w:szCs w:val="28"/>
        </w:rPr>
        <w:t>（主编及主要编写人员的学历证书、专业技术职务证书复印件另附）</w:t>
      </w:r>
      <w:r>
        <w:rPr>
          <w:rFonts w:ascii="仿宋_GB2312" w:hAnsi="Times New Roman"/>
          <w:bCs/>
          <w:sz w:val="2"/>
          <w:szCs w:val="2"/>
        </w:rPr>
        <w:br w:type="page"/>
      </w:r>
    </w:p>
    <w:tbl>
      <w:tblPr>
        <w:tblStyle w:val="4"/>
        <w:tblW w:w="8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3"/>
        <w:gridCol w:w="747"/>
        <w:gridCol w:w="544"/>
        <w:gridCol w:w="298"/>
        <w:gridCol w:w="82"/>
        <w:gridCol w:w="939"/>
        <w:gridCol w:w="620"/>
        <w:gridCol w:w="512"/>
        <w:gridCol w:w="880"/>
        <w:gridCol w:w="71"/>
        <w:gridCol w:w="811"/>
        <w:gridCol w:w="845"/>
        <w:gridCol w:w="61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94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教材编写人员审核公示情况</w:t>
            </w: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编写人员是否经所在单位党组织审核同意</w:t>
            </w:r>
          </w:p>
        </w:tc>
        <w:tc>
          <w:tcPr>
            <w:tcW w:w="610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（所在单位党组织审核情况另附）</w:t>
            </w:r>
          </w:p>
          <w:p>
            <w:pPr>
              <w:adjustRightInd w:val="0"/>
              <w:snapToGrid w:val="0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编写单位是否集中向社会公示</w:t>
            </w:r>
          </w:p>
        </w:tc>
        <w:tc>
          <w:tcPr>
            <w:tcW w:w="610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（编写单位集中向社会公示情况另附）</w:t>
            </w:r>
          </w:p>
          <w:p>
            <w:pPr>
              <w:adjustRightInd w:val="0"/>
              <w:snapToGrid w:val="0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主编及主要编写人员在课程教材编写方面的相关成果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成果名称</w:t>
            </w: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成果形式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发表刊物或出版单位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发表或出版时间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9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9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9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9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Times New Roman"/>
                <w:bCs/>
                <w:sz w:val="28"/>
                <w:szCs w:val="28"/>
              </w:rPr>
              <w:t>出版单位教材编辑人员情况</w:t>
            </w: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学历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负责册次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5D8087-59B9-4EFA-AC7B-9D413A64B2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D104FAF-55F7-45B4-BA6A-EF37A2C32DF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FC41AD7-4C0B-41F2-A690-60B8E4C5D554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28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56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B907E46"/>
    <w:rsid w:val="0B907E46"/>
    <w:rsid w:val="14974454"/>
    <w:rsid w:val="775A5F60"/>
    <w:rsid w:val="77D6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2024-04-14T02:15:00Z</dcterms:created>
  <dc:creator>胡豆儿</dc:creator>
  <cp:lastModifiedBy>胡豆儿</cp:lastModifiedBy>
  <dcterms:modified xsi:type="dcterms:W3CDTF">2024-04-14T02:23:29Z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CF7F5985CF4E414D81F85B6D87A46EA7_13</vt:lpwstr>
  </property>
</Properties>
</file>