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B6BD8">
      <w:pPr>
        <w:rPr>
          <w:rFonts w:hint="eastAsia" w:ascii="黑体" w:hAnsi="宋体" w:eastAsia="黑体" w:cs="黑体"/>
          <w:color w:val="000000"/>
          <w:kern w:val="0"/>
          <w:sz w:val="36"/>
          <w:szCs w:val="36"/>
          <w:lang w:bidi="ar"/>
        </w:rPr>
      </w:pPr>
      <w:bookmarkStart w:id="0" w:name="_GoBack"/>
      <w:bookmarkEnd w:id="0"/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bidi="ar"/>
        </w:rPr>
        <w:t>附件</w:t>
      </w:r>
    </w:p>
    <w:p w14:paraId="5BA50985">
      <w:pPr>
        <w:widowControl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32"/>
          <w:szCs w:val="32"/>
          <w:lang w:bidi="ar"/>
        </w:rPr>
      </w:pPr>
      <w:r>
        <w:rPr>
          <w:rFonts w:ascii="方正小标宋_GBK" w:hAnsi="方正小标宋_GBK" w:eastAsia="方正小标宋_GBK" w:cs="方正小标宋_GBK"/>
          <w:color w:val="000000"/>
          <w:kern w:val="0"/>
          <w:sz w:val="32"/>
          <w:szCs w:val="32"/>
          <w:shd w:val="clear" w:color="auto" w:fill="auto"/>
          <w:lang w:bidi="ar"/>
        </w:rPr>
        <w:fldChar w:fldCharType="begin"/>
      </w:r>
      <w:r>
        <w:rPr>
          <w:rFonts w:ascii="方正小标宋_GBK" w:hAnsi="方正小标宋_GBK" w:eastAsia="方正小标宋_GBK" w:cs="方正小标宋_GBK"/>
          <w:color w:val="000000"/>
          <w:kern w:val="0"/>
          <w:sz w:val="32"/>
          <w:szCs w:val="32"/>
          <w:shd w:val="clear" w:color="auto" w:fill="auto"/>
          <w:lang w:bidi="ar"/>
        </w:rPr>
        <w:instrText xml:space="preserve"> HYPERLINK "https://jyt.shaanxi.gov.cn/gk/fdnr/gsgggk/202504/P020250422320807410208.pdf" \o "附件1.pdf" \t "/home/user/Documents\\x/_self" </w:instrText>
      </w:r>
      <w:r>
        <w:rPr>
          <w:rFonts w:ascii="方正小标宋_GBK" w:hAnsi="方正小标宋_GBK" w:eastAsia="方正小标宋_GBK" w:cs="方正小标宋_GBK"/>
          <w:color w:val="000000"/>
          <w:kern w:val="0"/>
          <w:sz w:val="32"/>
          <w:szCs w:val="32"/>
          <w:shd w:val="clear" w:color="auto" w:fill="auto"/>
          <w:lang w:bidi="ar"/>
        </w:rPr>
        <w:fldChar w:fldCharType="separate"/>
      </w:r>
      <w:r>
        <w:rPr>
          <w:rStyle w:val="7"/>
          <w:rFonts w:ascii="方正小标宋_GBK" w:hAnsi="方正小标宋_GBK" w:eastAsia="方正小标宋_GBK" w:cs="方正小标宋_GBK"/>
          <w:color w:val="000000"/>
          <w:kern w:val="0"/>
          <w:sz w:val="32"/>
          <w:szCs w:val="32"/>
          <w:lang w:bidi="ar"/>
        </w:rPr>
        <w:t>新增学士学位授予单位及其新增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  <w:lang w:bidi="ar"/>
        </w:rPr>
        <w:t>学士学位授予</w:t>
      </w:r>
      <w:r>
        <w:rPr>
          <w:rStyle w:val="7"/>
          <w:rFonts w:ascii="方正小标宋_GBK" w:hAnsi="方正小标宋_GBK" w:eastAsia="方正小标宋_GBK" w:cs="方正小标宋_GBK"/>
          <w:color w:val="000000"/>
          <w:kern w:val="0"/>
          <w:sz w:val="32"/>
          <w:szCs w:val="32"/>
          <w:lang w:bidi="ar"/>
        </w:rPr>
        <w:t>专业名单</w:t>
      </w:r>
      <w:r>
        <w:rPr>
          <w:rFonts w:ascii="方正小标宋_GBK" w:hAnsi="方正小标宋_GBK" w:eastAsia="方正小标宋_GBK" w:cs="方正小标宋_GBK"/>
          <w:color w:val="000000"/>
          <w:kern w:val="0"/>
          <w:sz w:val="32"/>
          <w:szCs w:val="32"/>
          <w:shd w:val="clear" w:color="auto" w:fill="auto"/>
          <w:lang w:bidi="ar"/>
        </w:rPr>
        <w:fldChar w:fldCharType="end"/>
      </w:r>
    </w:p>
    <w:tbl>
      <w:tblPr>
        <w:tblStyle w:val="5"/>
        <w:tblW w:w="86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1122"/>
        <w:gridCol w:w="2940"/>
        <w:gridCol w:w="1588"/>
      </w:tblGrid>
      <w:tr w14:paraId="5B036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E110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11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FC2D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专业代码</w:t>
            </w:r>
          </w:p>
        </w:tc>
        <w:tc>
          <w:tcPr>
            <w:tcW w:w="2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2534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专业名称</w:t>
            </w:r>
          </w:p>
        </w:tc>
        <w:tc>
          <w:tcPr>
            <w:tcW w:w="1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2765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学位授予门类名称</w:t>
            </w:r>
          </w:p>
        </w:tc>
      </w:tr>
      <w:tr w14:paraId="1D4AA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82E09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AEA50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BA6C6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9DE1C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 w14:paraId="27452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9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1515BCC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bidi="ar"/>
              </w:rPr>
              <w:t>四川工程职业技术大学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B8EF5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bidi="ar"/>
              </w:rPr>
              <w:t>260102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80B6B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t>智能制造工程技术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AED78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t>工学</w:t>
            </w:r>
          </w:p>
        </w:tc>
      </w:tr>
      <w:tr w14:paraId="072FA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9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</w:tcPr>
          <w:p w14:paraId="21FC13AF">
            <w:pPr>
              <w:widowControl/>
              <w:jc w:val="left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BE3DC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260103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14D1C"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t>数控技术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7EB03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t>工学</w:t>
            </w:r>
          </w:p>
        </w:tc>
      </w:tr>
      <w:tr w14:paraId="3EFC8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9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</w:tcPr>
          <w:p w14:paraId="497F2B2B">
            <w:pPr>
              <w:widowControl/>
              <w:jc w:val="left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7F64D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260106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0AE1A"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t>材料成型及控制工程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41C3F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t>工学</w:t>
            </w:r>
          </w:p>
        </w:tc>
      </w:tr>
      <w:tr w14:paraId="00814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9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</w:tcPr>
          <w:p w14:paraId="77C7FF34">
            <w:pPr>
              <w:widowControl/>
              <w:jc w:val="left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6615B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260302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1B673"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t>电气工程及自动化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1442C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t>工学</w:t>
            </w:r>
          </w:p>
        </w:tc>
      </w:tr>
      <w:tr w14:paraId="7040B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9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AED23D6">
            <w:pPr>
              <w:widowControl/>
              <w:jc w:val="left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4CA5E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260702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466AB"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t>新能源汽车工程技术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384F7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lang w:bidi="ar"/>
              </w:rPr>
              <w:t>工学</w:t>
            </w:r>
          </w:p>
        </w:tc>
      </w:tr>
    </w:tbl>
    <w:p w14:paraId="7EF45F64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</w:p>
    <w:sectPr>
      <w:pgSz w:w="11906" w:h="16838"/>
      <w:pgMar w:top="1440" w:right="1746" w:bottom="1440" w:left="1746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0C60FA-32B5-48F9-ADFB-B2DD1B27EC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iberation Sans">
    <w:altName w:val="华文中宋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oto Sans CJK SC Regular">
    <w:altName w:val="宋体"/>
    <w:panose1 w:val="00000000000000000000"/>
    <w:charset w:val="86"/>
    <w:family w:val="auto"/>
    <w:pitch w:val="default"/>
    <w:sig w:usb0="00000000" w:usb1="00000000" w:usb2="00000016" w:usb3="00000000" w:csb0="602E0107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F209170-D3E9-4BDA-B57D-4C175E12D83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35E879B-B034-4839-A794-2B203D67AE9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094E286-2E92-482E-9D43-D3E680C2BCEB}"/>
  </w:font>
  <w:font w:name="汉仪平安行粗简">
    <w:altName w:val="宋体"/>
    <w:panose1 w:val="00000000000000000000"/>
    <w:charset w:val="86"/>
    <w:family w:val="auto"/>
    <w:pitch w:val="default"/>
    <w:sig w:usb0="00000000" w:usb1="00000000" w:usb2="00000016" w:usb3="00000000" w:csb0="00040000" w:csb1="00000000"/>
  </w:font>
  <w:font w:name="sans-serif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5" w:fontKey="{A5779949-C86E-465B-B027-11F1254DC42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"/>
  <w:drawingGridVerticalSpacing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s://edoas.scedu.net:443/seeyon/officeservlet"/>
  </w:docVars>
  <w:rsids>
    <w:rsidRoot w:val="00ED7253"/>
    <w:rsid w:val="006E6640"/>
    <w:rsid w:val="009054DD"/>
    <w:rsid w:val="00ED7253"/>
    <w:rsid w:val="08B87186"/>
    <w:rsid w:val="16A85139"/>
    <w:rsid w:val="1E391684"/>
    <w:rsid w:val="246B3CDD"/>
    <w:rsid w:val="246C347C"/>
    <w:rsid w:val="2CFB73DD"/>
    <w:rsid w:val="2DF36570"/>
    <w:rsid w:val="312B5DA1"/>
    <w:rsid w:val="35EFFA6C"/>
    <w:rsid w:val="3FFFD9E5"/>
    <w:rsid w:val="44BA5D83"/>
    <w:rsid w:val="4E77011A"/>
    <w:rsid w:val="57F71FDB"/>
    <w:rsid w:val="5C382EA0"/>
    <w:rsid w:val="5FEF66D7"/>
    <w:rsid w:val="67FFAC92"/>
    <w:rsid w:val="6B39069B"/>
    <w:rsid w:val="6F5CCBC2"/>
    <w:rsid w:val="791E32A1"/>
    <w:rsid w:val="7AB99ED7"/>
    <w:rsid w:val="7F8C9A08"/>
    <w:rsid w:val="97EFAACA"/>
    <w:rsid w:val="B97F34B6"/>
    <w:rsid w:val="BEDF8D1C"/>
    <w:rsid w:val="BF72CAA6"/>
    <w:rsid w:val="DFB7BCD7"/>
    <w:rsid w:val="E3EE20B2"/>
    <w:rsid w:val="EAFF10E1"/>
    <w:rsid w:val="F7B8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i/>
      <w:iCs/>
      <w:sz w:val="24"/>
    </w:r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List"/>
    <w:basedOn w:val="3"/>
    <w:qFormat/>
    <w:uiPriority w:val="0"/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默认段落字体1"/>
    <w:qFormat/>
    <w:uiPriority w:val="0"/>
  </w:style>
  <w:style w:type="paragraph" w:customStyle="1" w:styleId="10">
    <w:name w:val="Heading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Noto Sans CJK SC Regular" w:cs="Noto Sans CJK SC Regular"/>
      <w:sz w:val="28"/>
      <w:szCs w:val="28"/>
    </w:rPr>
  </w:style>
  <w:style w:type="paragraph" w:customStyle="1" w:styleId="11">
    <w:name w:val="Index"/>
    <w:basedOn w:val="1"/>
    <w:qFormat/>
    <w:uiPriority w:val="0"/>
    <w:pPr>
      <w:suppressLineNumbers/>
    </w:pPr>
  </w:style>
  <w:style w:type="paragraph" w:customStyle="1" w:styleId="12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1396</Words>
  <Characters>1493</Characters>
  <Lines>50</Lines>
  <Paragraphs>58</Paragraphs>
  <TotalTime>1</TotalTime>
  <ScaleCrop>false</ScaleCrop>
  <LinksUpToDate>false</LinksUpToDate>
  <CharactersWithSpaces>1531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2025-04-28T03:27:00Z</dcterms:created>
  <dc:creator>user</dc:creator>
  <cp:lastModifiedBy>63184</cp:lastModifiedBy>
  <dcterms:modified xsi:type="dcterms:W3CDTF">2025-04-28T04:28:43Z</dcterms:modified>
  <dc:title>关于公示四川工程职业技术大学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eyJoZGlkIjoiOGY4MDYxZDNkMzA3OGFiY2VkNzVjNzA5ZGViMzgxYmYiLCJ1c2VySWQiOiIxMTIxMTQyNjMyIn0=</vt:lpwstr>
  </property>
  <property fmtid="{D5CDD505-2E9C-101B-9397-08002B2CF9AE}" pid="4" name="ICV">
    <vt:lpwstr>7AEA9B3CA933454587DB99DC674DE3F4_13</vt:lpwstr>
  </property>
</Properties>
</file>