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D4180">
      <w:pPr>
        <w:keepNext w:val="0"/>
        <w:keepLines w:val="0"/>
        <w:pageBreakBefore w:val="0"/>
        <w:widowControl/>
        <w:suppressLineNumbers w:val="0"/>
        <w:kinsoku/>
        <w:wordWrap/>
        <w:overflowPunct/>
        <w:topLinePunct w:val="0"/>
        <w:autoSpaceDE/>
        <w:autoSpaceDN/>
        <w:bidi w:val="0"/>
        <w:adjustRightInd/>
        <w:snapToGrid/>
        <w:spacing w:line="700" w:lineRule="exact"/>
        <w:ind w:firstLine="319" w:firstLineChars="100"/>
        <w:jc w:val="right"/>
        <w:textAlignment w:val="auto"/>
        <w:rPr>
          <w:rFonts w:hint="default" w:ascii="Times New Roman" w:hAnsi="Times New Roman" w:eastAsia="微软雅黑" w:cs="Times New Roman"/>
          <w:color w:val="000000"/>
          <w:kern w:val="0"/>
          <w:sz w:val="44"/>
          <w:szCs w:val="44"/>
          <w:lang w:val="en-US" w:eastAsia="zh-CN" w:bidi="ar"/>
        </w:rPr>
      </w:pPr>
      <w:bookmarkStart w:id="0" w:name="_GoBack"/>
      <w:bookmarkEnd w:id="0"/>
      <w:r>
        <w:rPr>
          <w:rFonts w:ascii="仿宋_GB2312" w:hAnsi="仿宋_GB2312" w:eastAsia="仿宋_GB2312" w:cs="仿宋_GB2312"/>
          <w:b w:val="0"/>
          <w:bCs w:val="0"/>
          <w:color w:val="000000"/>
          <w:sz w:val="31"/>
          <w:szCs w:val="31"/>
        </w:rPr>
        <w:t>川教函〔</w:t>
      </w:r>
      <w:r>
        <w:rPr>
          <w:rFonts w:ascii="TimesNewRomanPSMT" w:hAnsi="TimesNewRomanPSMT" w:eastAsia="TimesNewRomanPSMT" w:cs="TimesNewRomanPSMT"/>
          <w:b w:val="0"/>
          <w:bCs w:val="0"/>
          <w:color w:val="000000"/>
          <w:sz w:val="31"/>
          <w:szCs w:val="31"/>
        </w:rPr>
        <w:t>2025</w:t>
      </w:r>
      <w:r>
        <w:rPr>
          <w:rFonts w:ascii="仿宋_GB2312" w:hAnsi="仿宋_GB2312" w:eastAsia="仿宋_GB2312" w:cs="仿宋_GB2312"/>
          <w:b w:val="0"/>
          <w:bCs w:val="0"/>
          <w:color w:val="000000"/>
          <w:sz w:val="31"/>
          <w:szCs w:val="31"/>
        </w:rPr>
        <w:t>〕</w:t>
      </w:r>
      <w:r>
        <w:rPr>
          <w:rFonts w:hint="default" w:ascii="TimesNewRomanPSMT" w:hAnsi="TimesNewRomanPSMT" w:eastAsia="TimesNewRomanPSMT" w:cs="TimesNewRomanPSMT"/>
          <w:b w:val="0"/>
          <w:bCs w:val="0"/>
          <w:color w:val="000000"/>
          <w:sz w:val="31"/>
          <w:szCs w:val="31"/>
        </w:rPr>
        <w:t xml:space="preserve">335 </w:t>
      </w:r>
      <w:r>
        <w:rPr>
          <w:rFonts w:ascii="仿宋_GB2312" w:hAnsi="仿宋_GB2312" w:eastAsia="仿宋_GB2312" w:cs="仿宋_GB2312"/>
          <w:b w:val="0"/>
          <w:bCs w:val="0"/>
          <w:color w:val="000000"/>
          <w:sz w:val="31"/>
          <w:szCs w:val="31"/>
        </w:rPr>
        <w:t>号</w:t>
      </w:r>
    </w:p>
    <w:p w14:paraId="2E8CE593">
      <w:pPr>
        <w:keepNext w:val="0"/>
        <w:keepLines w:val="0"/>
        <w:pageBreakBefore w:val="0"/>
        <w:widowControl/>
        <w:suppressLineNumbers w:val="0"/>
        <w:kinsoku/>
        <w:wordWrap/>
        <w:overflowPunct/>
        <w:topLinePunct w:val="0"/>
        <w:autoSpaceDE/>
        <w:autoSpaceDN/>
        <w:bidi w:val="0"/>
        <w:adjustRightInd/>
        <w:snapToGrid/>
        <w:spacing w:line="700" w:lineRule="exact"/>
        <w:ind w:firstLine="440" w:firstLineChars="100"/>
        <w:jc w:val="left"/>
        <w:textAlignment w:val="auto"/>
        <w:rPr>
          <w:rFonts w:hint="default" w:ascii="Times New Roman" w:hAnsi="Times New Roman" w:eastAsia="微软雅黑" w:cs="Times New Roman"/>
          <w:color w:val="000000"/>
          <w:kern w:val="0"/>
          <w:sz w:val="44"/>
          <w:szCs w:val="44"/>
          <w:lang w:val="en-US" w:eastAsia="zh-CN" w:bidi="ar"/>
        </w:rPr>
      </w:pPr>
    </w:p>
    <w:p w14:paraId="16E53BE1">
      <w:pPr>
        <w:keepNext w:val="0"/>
        <w:keepLines w:val="0"/>
        <w:pageBreakBefore w:val="0"/>
        <w:widowControl/>
        <w:suppressLineNumbers w:val="0"/>
        <w:kinsoku/>
        <w:wordWrap/>
        <w:overflowPunct/>
        <w:topLinePunct w:val="0"/>
        <w:autoSpaceDE/>
        <w:autoSpaceDN/>
        <w:bidi w:val="0"/>
        <w:adjustRightInd/>
        <w:snapToGrid/>
        <w:spacing w:line="700" w:lineRule="exact"/>
        <w:ind w:firstLine="440" w:firstLineChars="100"/>
        <w:jc w:val="left"/>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color w:val="000000"/>
          <w:kern w:val="0"/>
          <w:sz w:val="44"/>
          <w:szCs w:val="44"/>
          <w:lang w:val="en-US" w:eastAsia="zh-CN" w:bidi="ar"/>
        </w:rPr>
        <w:t xml:space="preserve">四川省教育厅 中国人民银行四川省分行 </w:t>
      </w:r>
    </w:p>
    <w:p w14:paraId="747DD0FF">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color w:val="000000"/>
          <w:kern w:val="0"/>
          <w:sz w:val="44"/>
          <w:szCs w:val="44"/>
          <w:lang w:val="en-US" w:eastAsia="zh-CN" w:bidi="ar"/>
        </w:rPr>
        <w:t>关于公布2025年全省高校学生资助诚信教育 宣传作品评选结果的通知</w:t>
      </w:r>
    </w:p>
    <w:p w14:paraId="23AE256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lang w:val="en-US" w:eastAsia="zh-CN" w:bidi="ar"/>
        </w:rPr>
      </w:pPr>
    </w:p>
    <w:p w14:paraId="66E227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各普通高等学校，人民银行各市（州）分行： </w:t>
      </w:r>
    </w:p>
    <w:p w14:paraId="794C1B6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为充分发挥学生资助的育人功能，进一步提高学生诚信意识和责任意识，教育厅联合中国人民银行四川省分行开展了全省高校学生资助诚信教育主题活动暨宣传作品征集活动，共收到116所高校作品613件，其中公益短片</w:t>
      </w:r>
      <w:r>
        <w:rPr>
          <w:rFonts w:hint="default" w:ascii="Times New Roman" w:hAnsi="Times New Roman" w:cs="Times New Roman"/>
          <w:color w:val="000000"/>
          <w:kern w:val="0"/>
          <w:sz w:val="31"/>
          <w:szCs w:val="31"/>
          <w:lang w:val="en-US" w:eastAsia="zh-CN" w:bidi="ar"/>
        </w:rPr>
        <w:t>178</w:t>
      </w:r>
      <w:r>
        <w:rPr>
          <w:rFonts w:hint="default" w:ascii="Times New Roman" w:hAnsi="Times New Roman" w:eastAsia="仿宋_GB2312" w:cs="Times New Roman"/>
          <w:color w:val="000000"/>
          <w:kern w:val="0"/>
          <w:sz w:val="31"/>
          <w:szCs w:val="31"/>
          <w:lang w:val="en-US" w:eastAsia="zh-CN" w:bidi="ar"/>
        </w:rPr>
        <w:t>部、公益宣传画</w:t>
      </w:r>
      <w:r>
        <w:rPr>
          <w:rFonts w:hint="default" w:ascii="Times New Roman" w:hAnsi="Times New Roman" w:cs="Times New Roman"/>
          <w:color w:val="000000"/>
          <w:kern w:val="0"/>
          <w:sz w:val="31"/>
          <w:szCs w:val="31"/>
          <w:lang w:val="en-US" w:eastAsia="zh-CN" w:bidi="ar"/>
        </w:rPr>
        <w:t>223</w:t>
      </w:r>
      <w:r>
        <w:rPr>
          <w:rFonts w:hint="default" w:ascii="Times New Roman" w:hAnsi="Times New Roman" w:eastAsia="仿宋_GB2312" w:cs="Times New Roman"/>
          <w:color w:val="000000"/>
          <w:kern w:val="0"/>
          <w:sz w:val="31"/>
          <w:szCs w:val="31"/>
          <w:lang w:val="en-US" w:eastAsia="zh-CN" w:bidi="ar"/>
        </w:rPr>
        <w:t>幅、书法作品212幅。经组织专家评审并公示无异议，确定公益短片一等奖</w:t>
      </w:r>
      <w:r>
        <w:rPr>
          <w:rFonts w:hint="default" w:ascii="Times New Roman" w:hAnsi="Times New Roman" w:eastAsia="宋体"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部，二等奖</w:t>
      </w:r>
      <w:r>
        <w:rPr>
          <w:rFonts w:hint="default" w:ascii="Times New Roman" w:hAnsi="Times New Roman" w:eastAsia="宋体" w:cs="Times New Roman"/>
          <w:color w:val="000000"/>
          <w:kern w:val="0"/>
          <w:sz w:val="31"/>
          <w:szCs w:val="31"/>
          <w:lang w:val="en-US" w:eastAsia="zh-CN" w:bidi="ar"/>
        </w:rPr>
        <w:t>9</w:t>
      </w:r>
      <w:r>
        <w:rPr>
          <w:rFonts w:hint="default" w:ascii="Times New Roman" w:hAnsi="Times New Roman" w:eastAsia="仿宋_GB2312" w:cs="Times New Roman"/>
          <w:color w:val="000000"/>
          <w:kern w:val="0"/>
          <w:sz w:val="31"/>
          <w:szCs w:val="31"/>
          <w:lang w:val="en-US" w:eastAsia="zh-CN" w:bidi="ar"/>
        </w:rPr>
        <w:t>部，三等奖</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cs="Times New Roman"/>
          <w:color w:val="000000"/>
          <w:kern w:val="0"/>
          <w:sz w:val="31"/>
          <w:szCs w:val="31"/>
          <w:lang w:val="en-US" w:eastAsia="zh-CN" w:bidi="ar"/>
        </w:rPr>
        <w:t>8</w:t>
      </w:r>
      <w:r>
        <w:rPr>
          <w:rFonts w:hint="default" w:ascii="Times New Roman" w:hAnsi="Times New Roman" w:eastAsia="仿宋_GB2312" w:cs="Times New Roman"/>
          <w:color w:val="000000"/>
          <w:kern w:val="0"/>
          <w:sz w:val="31"/>
          <w:szCs w:val="31"/>
          <w:lang w:val="en-US" w:eastAsia="zh-CN" w:bidi="ar"/>
        </w:rPr>
        <w:t>部，优秀奖</w:t>
      </w:r>
      <w:r>
        <w:rPr>
          <w:rFonts w:hint="default" w:ascii="Times New Roman" w:hAnsi="Times New Roman" w:eastAsia="宋体" w:cs="Times New Roman"/>
          <w:color w:val="000000"/>
          <w:kern w:val="0"/>
          <w:sz w:val="31"/>
          <w:szCs w:val="31"/>
          <w:lang w:val="en-US" w:eastAsia="zh-CN" w:bidi="ar"/>
        </w:rPr>
        <w:t>2</w:t>
      </w:r>
      <w:r>
        <w:rPr>
          <w:rFonts w:hint="default" w:ascii="Times New Roman" w:hAnsi="Times New Roman"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t>部；公益宣传画一等奖</w:t>
      </w:r>
      <w:r>
        <w:rPr>
          <w:rFonts w:hint="default" w:ascii="Times New Roman" w:hAnsi="Times New Roman" w:eastAsia="宋体"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幅，二等奖</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幅，三等奖</w:t>
      </w:r>
      <w:r>
        <w:rPr>
          <w:rFonts w:hint="default" w:ascii="Times New Roman" w:hAnsi="Times New Roman" w:eastAsia="宋体" w:cs="Times New Roman"/>
          <w:color w:val="000000"/>
          <w:kern w:val="0"/>
          <w:sz w:val="31"/>
          <w:szCs w:val="31"/>
          <w:lang w:val="en-US" w:eastAsia="zh-CN" w:bidi="ar"/>
        </w:rPr>
        <w:t>2</w:t>
      </w:r>
      <w:r>
        <w:rPr>
          <w:rFonts w:hint="default" w:ascii="Times New Roman" w:hAnsi="Times New Roman"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幅，优秀奖</w:t>
      </w:r>
      <w:r>
        <w:rPr>
          <w:rFonts w:hint="default" w:ascii="Times New Roman" w:hAnsi="Times New Roman" w:eastAsia="宋体" w:cs="Times New Roman"/>
          <w:color w:val="000000"/>
          <w:kern w:val="0"/>
          <w:sz w:val="31"/>
          <w:szCs w:val="31"/>
          <w:lang w:val="en-US" w:eastAsia="zh-CN" w:bidi="ar"/>
        </w:rPr>
        <w:t>31</w:t>
      </w:r>
      <w:r>
        <w:rPr>
          <w:rFonts w:hint="default" w:ascii="Times New Roman" w:hAnsi="Times New Roman" w:eastAsia="仿宋_GB2312" w:cs="Times New Roman"/>
          <w:color w:val="000000"/>
          <w:kern w:val="0"/>
          <w:sz w:val="31"/>
          <w:szCs w:val="31"/>
          <w:lang w:val="en-US" w:eastAsia="zh-CN" w:bidi="ar"/>
        </w:rPr>
        <w:t>幅；书法作品一等奖</w:t>
      </w:r>
      <w:r>
        <w:rPr>
          <w:rFonts w:hint="default" w:ascii="Times New Roman" w:hAnsi="Times New Roman" w:eastAsia="宋体"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幅，二等奖</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幅，三等奖</w:t>
      </w:r>
      <w:r>
        <w:rPr>
          <w:rFonts w:hint="default" w:ascii="Times New Roman" w:hAnsi="Times New Roman" w:eastAsia="宋体" w:cs="Times New Roman"/>
          <w:color w:val="000000"/>
          <w:kern w:val="0"/>
          <w:sz w:val="31"/>
          <w:szCs w:val="31"/>
          <w:lang w:val="en-US" w:eastAsia="zh-CN" w:bidi="ar"/>
        </w:rPr>
        <w:t>2</w:t>
      </w:r>
      <w:r>
        <w:rPr>
          <w:rFonts w:hint="default" w:ascii="Times New Roman" w:hAnsi="Times New Roman"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幅，优秀奖</w:t>
      </w:r>
      <w:r>
        <w:rPr>
          <w:rFonts w:hint="default" w:ascii="Times New Roman" w:hAnsi="Times New Roman" w:cs="Times New Roman"/>
          <w:color w:val="000000"/>
          <w:kern w:val="0"/>
          <w:sz w:val="31"/>
          <w:szCs w:val="31"/>
          <w:lang w:val="en-US" w:eastAsia="zh-CN" w:bidi="ar"/>
        </w:rPr>
        <w:t>30</w:t>
      </w:r>
      <w:r>
        <w:rPr>
          <w:rFonts w:hint="default" w:ascii="Times New Roman" w:hAnsi="Times New Roman" w:eastAsia="仿宋_GB2312" w:cs="Times New Roman"/>
          <w:color w:val="000000"/>
          <w:kern w:val="0"/>
          <w:sz w:val="31"/>
          <w:szCs w:val="31"/>
          <w:lang w:val="en-US" w:eastAsia="zh-CN" w:bidi="ar"/>
        </w:rPr>
        <w:t>幅；获得一、二、三等奖作品的指导教师均评为优秀指导教师，确定</w:t>
      </w:r>
      <w:r>
        <w:rPr>
          <w:rFonts w:hint="default" w:ascii="Times New Roman" w:hAnsi="Times New Roman" w:eastAsia="宋体" w:cs="Times New Roman"/>
          <w:color w:val="000000"/>
          <w:kern w:val="0"/>
          <w:sz w:val="31"/>
          <w:szCs w:val="31"/>
          <w:lang w:val="en-US" w:eastAsia="zh-CN" w:bidi="ar"/>
        </w:rPr>
        <w:t>40</w:t>
      </w:r>
      <w:r>
        <w:rPr>
          <w:rFonts w:hint="default" w:ascii="Times New Roman" w:hAnsi="Times New Roman" w:eastAsia="仿宋_GB2312" w:cs="Times New Roman"/>
          <w:color w:val="000000"/>
          <w:kern w:val="0"/>
          <w:sz w:val="31"/>
          <w:szCs w:val="31"/>
          <w:lang w:val="en-US" w:eastAsia="zh-CN" w:bidi="ar"/>
        </w:rPr>
        <w:t>所高校获优秀组织奖。</w:t>
      </w:r>
    </w:p>
    <w:p w14:paraId="110CB1B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现将评选结果予以公布，希望各高校落实立德树人根本任务，切实做好学生资助工作，进一步加强学生资助政策宣传，加大诚信教育力度，广泛宣讲诚信事迹，积极发挥教育引导作用。</w:t>
      </w:r>
    </w:p>
    <w:p w14:paraId="1ED5145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p>
    <w:p w14:paraId="2FC7CD11">
      <w:pPr>
        <w:keepNext w:val="0"/>
        <w:keepLines w:val="0"/>
        <w:pageBreakBefore w:val="0"/>
        <w:widowControl/>
        <w:suppressLineNumbers w:val="0"/>
        <w:kinsoku/>
        <w:wordWrap/>
        <w:overflowPunct/>
        <w:topLinePunct w:val="0"/>
        <w:autoSpaceDE/>
        <w:autoSpaceDN/>
        <w:bidi w:val="0"/>
        <w:adjustRightInd/>
        <w:snapToGrid/>
        <w:spacing w:line="560" w:lineRule="exact"/>
        <w:ind w:firstLine="310" w:firstLineChars="1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附件：</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cs="Times New Roman"/>
          <w:color w:val="000000"/>
          <w:spacing w:val="-4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202</w:t>
      </w:r>
      <w:r>
        <w:rPr>
          <w:rFonts w:hint="default" w:ascii="Times New Roman" w:hAnsi="Times New Roman"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t>年高校学生资助诚信教育宣传作品获奖名单</w:t>
      </w:r>
    </w:p>
    <w:p w14:paraId="4BF7840F">
      <w:pPr>
        <w:keepNext w:val="0"/>
        <w:keepLines w:val="0"/>
        <w:pageBreakBefore w:val="0"/>
        <w:widowControl/>
        <w:suppressLineNumbers w:val="0"/>
        <w:kinsoku/>
        <w:wordWrap/>
        <w:overflowPunct/>
        <w:topLinePunct w:val="0"/>
        <w:autoSpaceDE/>
        <w:autoSpaceDN/>
        <w:bidi w:val="0"/>
        <w:adjustRightInd/>
        <w:snapToGrid/>
        <w:spacing w:line="560" w:lineRule="exact"/>
        <w:ind w:firstLine="1240" w:firstLineChars="4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cs="Times New Roman"/>
          <w:color w:val="000000"/>
          <w:kern w:val="0"/>
          <w:sz w:val="31"/>
          <w:szCs w:val="31"/>
          <w:lang w:val="en-US" w:eastAsia="zh-CN" w:bidi="ar"/>
        </w:rPr>
        <w:t>2．</w:t>
      </w:r>
      <w:r>
        <w:rPr>
          <w:rFonts w:hint="default" w:ascii="Times New Roman" w:hAnsi="Times New Roman" w:eastAsia="宋体" w:cs="Times New Roman"/>
          <w:color w:val="000000"/>
          <w:kern w:val="0"/>
          <w:sz w:val="31"/>
          <w:szCs w:val="31"/>
          <w:lang w:val="en-US" w:eastAsia="zh-CN" w:bidi="ar"/>
        </w:rPr>
        <w:t>202</w:t>
      </w:r>
      <w:r>
        <w:rPr>
          <w:rFonts w:hint="default" w:ascii="Times New Roman" w:hAnsi="Times New Roman"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t>年高校学生资助诚信教育主题活动“优秀组织奖”</w:t>
      </w:r>
    </w:p>
    <w:p w14:paraId="34E37C90">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获奖名单</w:t>
      </w:r>
    </w:p>
    <w:p w14:paraId="3C85064E">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default" w:ascii="Times New Roman" w:hAnsi="Times New Roman" w:eastAsia="仿宋_GB2312" w:cs="Times New Roman"/>
          <w:color w:val="000000"/>
          <w:kern w:val="0"/>
          <w:sz w:val="31"/>
          <w:szCs w:val="31"/>
          <w:lang w:val="en-US" w:eastAsia="zh-CN" w:bidi="ar"/>
        </w:rPr>
      </w:pPr>
    </w:p>
    <w:p w14:paraId="7B3778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lang w:val="en-US" w:eastAsia="zh-CN" w:bidi="ar"/>
        </w:rPr>
      </w:pPr>
    </w:p>
    <w:p w14:paraId="218C352D">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default" w:ascii="Times New Roman" w:hAnsi="Times New Roman" w:eastAsia="仿宋_GB2312" w:cs="Times New Roman"/>
          <w:color w:val="000000"/>
          <w:kern w:val="0"/>
          <w:sz w:val="31"/>
          <w:szCs w:val="31"/>
          <w:lang w:val="en-US" w:eastAsia="zh-CN" w:bidi="ar"/>
        </w:rPr>
      </w:pPr>
    </w:p>
    <w:p w14:paraId="7D55AF9B">
      <w:pPr>
        <w:keepNext w:val="0"/>
        <w:keepLines w:val="0"/>
        <w:widowControl/>
        <w:suppressLineNumbers w:val="0"/>
        <w:ind w:firstLine="1860" w:firstLineChars="600"/>
        <w:jc w:val="left"/>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四川省教育厅          中国人民银行四川省分行</w:t>
      </w:r>
    </w:p>
    <w:p w14:paraId="63CDD3A2">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202</w:t>
      </w:r>
      <w:r>
        <w:rPr>
          <w:rFonts w:hint="default" w:ascii="Times New Roman" w:hAnsi="Times New Roman" w:cs="Times New Roman"/>
          <w:color w:val="000000"/>
          <w:kern w:val="0"/>
          <w:sz w:val="31"/>
          <w:szCs w:val="31"/>
          <w:lang w:val="en-US" w:eastAsia="zh-CN" w:bidi="ar"/>
        </w:rPr>
        <w:t>5</w:t>
      </w:r>
      <w:r>
        <w:rPr>
          <w:rFonts w:hint="default" w:ascii="Times New Roman" w:hAnsi="Times New Roman" w:eastAsia="宋体"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 xml:space="preserve">年 </w:t>
      </w:r>
      <w:r>
        <w:rPr>
          <w:rFonts w:hint="default" w:ascii="Times New Roman" w:hAnsi="Times New Roman" w:cs="Times New Roman"/>
          <w:color w:val="000000"/>
          <w:kern w:val="0"/>
          <w:sz w:val="31"/>
          <w:szCs w:val="31"/>
          <w:lang w:val="en-US" w:eastAsia="zh-CN" w:bidi="ar"/>
        </w:rPr>
        <w:t>12</w:t>
      </w:r>
      <w:r>
        <w:rPr>
          <w:rFonts w:hint="default" w:ascii="Times New Roman" w:hAnsi="Times New Roman" w:eastAsia="仿宋_GB2312" w:cs="Times New Roman"/>
          <w:color w:val="000000"/>
          <w:kern w:val="0"/>
          <w:sz w:val="31"/>
          <w:szCs w:val="31"/>
          <w:lang w:val="en-US" w:eastAsia="zh-CN" w:bidi="ar"/>
        </w:rPr>
        <w:t>月</w:t>
      </w:r>
      <w:r>
        <w:rPr>
          <w:rFonts w:hint="eastAsia" w:ascii="Times New Roman" w:hAnsi="Times New Roman" w:eastAsia="仿宋_GB2312"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t>日</w:t>
      </w:r>
    </w:p>
    <w:p w14:paraId="0667D81F">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default" w:ascii="Times New Roman" w:hAnsi="Times New Roman" w:eastAsia="仿宋_GB2312" w:cs="Times New Roman"/>
          <w:color w:val="000000"/>
          <w:kern w:val="0"/>
          <w:sz w:val="31"/>
          <w:szCs w:val="31"/>
          <w:lang w:val="en-US" w:eastAsia="zh-CN" w:bidi="ar"/>
        </w:rPr>
        <w:sectPr>
          <w:footerReference r:id="rId3" w:type="default"/>
          <w:pgSz w:w="11906" w:h="16838"/>
          <w:pgMar w:top="1984" w:right="1474" w:bottom="1984" w:left="1587" w:header="851" w:footer="1417" w:gutter="0"/>
          <w:paperSrc/>
          <w:pgNumType w:fmt="decimal" w:start="1"/>
          <w:cols w:space="720" w:num="1"/>
          <w:rtlGutter w:val="0"/>
          <w:docGrid w:type="lines" w:linePitch="312" w:charSpace="0"/>
        </w:sectPr>
      </w:pPr>
      <w:r>
        <w:rPr>
          <w:rFonts w:hint="default" w:ascii="Times New Roman" w:hAnsi="Times New Roman" w:eastAsia="仿宋_GB2312" w:cs="Times New Roman"/>
          <w:color w:val="000000"/>
          <w:kern w:val="0"/>
          <w:sz w:val="31"/>
          <w:szCs w:val="31"/>
          <w:lang w:val="en-US" w:eastAsia="zh-CN" w:bidi="ar"/>
        </w:rPr>
        <w:t xml:space="preserve"> </w:t>
      </w:r>
    </w:p>
    <w:p w14:paraId="1010B76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000000"/>
          <w:kern w:val="0"/>
          <w:sz w:val="44"/>
          <w:szCs w:val="44"/>
          <w:lang w:val="en-US" w:eastAsia="zh-CN" w:bidi="ar"/>
        </w:rPr>
      </w:pPr>
      <w:r>
        <w:rPr>
          <w:rFonts w:hint="default" w:ascii="Times New Roman" w:hAnsi="Times New Roman" w:eastAsia="微软雅黑" w:cs="Times New Roman"/>
          <w:color w:val="000000"/>
          <w:kern w:val="0"/>
          <w:sz w:val="44"/>
          <w:szCs w:val="44"/>
          <w:lang w:val="en-US" w:eastAsia="zh-CN" w:bidi="ar"/>
        </w:rPr>
        <w:t>2025年高校学生资助诚信教育宣传作品获奖名单</w:t>
      </w:r>
    </w:p>
    <w:p w14:paraId="715D56E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一、公益短片（共54部）</w:t>
      </w:r>
    </w:p>
    <w:tbl>
      <w:tblPr>
        <w:tblStyle w:val="5"/>
        <w:tblW w:w="15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3"/>
        <w:gridCol w:w="2501"/>
        <w:gridCol w:w="2910"/>
        <w:gridCol w:w="4651"/>
        <w:gridCol w:w="2802"/>
        <w:gridCol w:w="1410"/>
      </w:tblGrid>
      <w:tr w14:paraId="57F0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blHeader/>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6BF33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序号</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1E2F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学校名称</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321D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作品名称</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6B81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作者姓名</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7E05D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指导教师</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6AF0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获奖等次</w:t>
            </w:r>
          </w:p>
        </w:tc>
      </w:tr>
      <w:tr w14:paraId="27E3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F19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B77F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西昌学院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9EB8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永恒的诺言</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A736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李采依、杨晓英、勒格石伍、雷娟、周小琳、付晓康、罗浩、罗欣</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7C3B2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王培、巩斯茂、冯静</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D04D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一等奖</w:t>
            </w:r>
          </w:p>
        </w:tc>
      </w:tr>
      <w:tr w14:paraId="3439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5266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79D0D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西华师范大学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D40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以诚之名 反诈同行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E886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赵欣怡、邹玉林、韩佳伟、廖友鹏</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2C899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姜雪、郑帅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2D08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一等奖</w:t>
            </w:r>
          </w:p>
        </w:tc>
      </w:tr>
      <w:tr w14:paraId="3CB9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5FDF5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7903F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四川职业技术学院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E2DE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征信修复陷阱</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6D1C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何开行</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5D79E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段伟华、张翰一、罗淼、唐思</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C25D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49C7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0D904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7F15B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成都理工大学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8785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诚光微芒</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46F5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秦灵</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679F4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杨扬</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6D7C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027A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9F56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77500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达州中医药</w:t>
            </w:r>
          </w:p>
          <w:p w14:paraId="27718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52B5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筑梦者</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9334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彭文爽</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342B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鲁莉、刘小利、张慧丽、贾凯、颜新婷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CE22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2704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88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25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88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成都师范学院</w:t>
            </w:r>
          </w:p>
        </w:tc>
        <w:tc>
          <w:tcPr>
            <w:tcW w:w="2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2D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别让小抄“翻车”诚信永不“掉线”</w:t>
            </w:r>
          </w:p>
        </w:tc>
        <w:tc>
          <w:tcPr>
            <w:tcW w:w="46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A1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周国鑫、杨惠茹、尹静怡、颜川博</w:t>
            </w:r>
          </w:p>
        </w:tc>
        <w:tc>
          <w:tcPr>
            <w:tcW w:w="28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EC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曹冲</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0E6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5BDB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A4D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25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A63B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2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4B45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46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7DB4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2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A3B8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6450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r>
      <w:tr w14:paraId="524B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F0E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C79D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成都中医药大学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8526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剪·诚</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3505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袁雪梅、夏佳欣、李宝山、佘岢薰、曾浩、央央德吉</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2CCF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刘颖、戴宇</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A960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2190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B38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8DFD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四川铁道职业</w:t>
            </w:r>
          </w:p>
          <w:p w14:paraId="11FE8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0C81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一笔一划写人生，一言一行守诚信</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1D7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张钰、刘龙飞、汤俊雄、赖玉林、魏于烽、黄艺、李国鹏、杨楠、张昊、蒋兴胡、许红丽、彭粘闽、李杨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77620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唐恬 张洋</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2EDE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068D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ECE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18A78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川南幼儿师范</w:t>
            </w:r>
          </w:p>
          <w:p w14:paraId="14F76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高等专科学校</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23BE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诚时相伴</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BADC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郭思嘉、王佳瑶</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63DFD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王斯福、钟奇烈</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E376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4DBD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FA2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1F5CE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71F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拨开迷雾见诚信——助学路上的反思</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32CD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范锦翌、马金鞍、陈焱、贾玉印、 郭子熙</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160FC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夏库拉</w:t>
            </w:r>
            <w:r>
              <w:rPr>
                <w:rStyle w:val="7"/>
                <w:rFonts w:hint="default" w:ascii="Times New Roman" w:hAnsi="Times New Roman" w:eastAsia="仿宋_GB2312" w:cs="Times New Roman"/>
                <w:lang w:val="en-US" w:eastAsia="zh-CN" w:bidi="ar"/>
              </w:rPr>
              <w:t>•</w:t>
            </w:r>
            <w:r>
              <w:rPr>
                <w:rStyle w:val="8"/>
                <w:rFonts w:hint="default" w:ascii="Times New Roman" w:hAnsi="Times New Roman" w:eastAsia="仿宋_GB2312" w:cs="Times New Roman"/>
                <w:lang w:val="en-US" w:eastAsia="zh-CN" w:bidi="ar"/>
              </w:rPr>
              <w:t>卡哈尔</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C500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46CE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3E36C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44B54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乐山师范学院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C0BA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守诚助学 青春汇彩</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6C85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白雨阳</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4916A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李骏、肖苗</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B50B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2DD1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D2F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539AF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四川农业大学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D5A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以诚立本</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F747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熊侦钰、税宇途、熊依然、呙宇航</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4C759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黄焕焕、李越</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4DB9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543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5AB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DAE3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电子科技大学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D07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道德钟摆：从欺骗到诚信的两端</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61D0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徐璐、唐诗淇、陈恒宇、杜书豪、杨寿成、康黎滨、巴特力·塔比斯</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674DB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BEFE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162A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0295D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A05B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西南石油大学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D453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真诚与谎言</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53A2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李泽楷、冷玥怡、罗琪蕊、崔力鉴、雷承霖</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2491A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王鑫</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9375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1C45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FCD9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5C65A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宜宾学院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220F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诚信“字”旅</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6971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魏燕、吴云月、曹匀鲜</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00E9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赵翔玥、何小媚、李桂林</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2BA1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6BDC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97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25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E0C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川北医学院</w:t>
            </w:r>
          </w:p>
        </w:tc>
        <w:tc>
          <w:tcPr>
            <w:tcW w:w="2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E66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默守诚光</w:t>
            </w:r>
          </w:p>
        </w:tc>
        <w:tc>
          <w:tcPr>
            <w:tcW w:w="46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6E1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康艺桦、姚扬、 刘柯含、曾琳、陈柔希</w:t>
            </w:r>
          </w:p>
        </w:tc>
        <w:tc>
          <w:tcPr>
            <w:tcW w:w="28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FF1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付红飞、 张怀艺</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9DB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51B0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736E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25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18AF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2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BA13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46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4E14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2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9593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03B1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8"/>
                <w:szCs w:val="28"/>
                <w:u w:val="none"/>
              </w:rPr>
            </w:pPr>
          </w:p>
        </w:tc>
      </w:tr>
      <w:tr w14:paraId="7DD4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CE0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17</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73FE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南充职业技术学院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B06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账本里的信诺与爱之回响</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CABD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刘瑶、梁宇杰、赵宾燕、柏红丽</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6A3BB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杜红梅、华俊、阙瑜</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A012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736E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3D8DF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60489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雅安职业技术学院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E90D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信·微光 铸未来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200A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李德森、穆秋华、熊涛</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5C458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王飞、廖伟强、杨俊霞、陈天然、张晓惜</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7452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56D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73DD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19</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7D7A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四川旅游学院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DC2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诚信的答案</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E53B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徐鹭</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76549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王恒蓉</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03E7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310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D12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12B0D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内江师范学院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09FC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胶痕映廉，匠心筑诚</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342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夏毓苓</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7AD77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张可心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C5F9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1EA0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1DC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21</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7081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成都工业学院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791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诚信的选择</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F71E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张峰彬、熊焱根、刘唐</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2CBB0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郑燕梅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3DA4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05D1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4613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22</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7E425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宜宾职业技术学院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44E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诚立身，行致远</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5AFF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詹传墙、陶燃、黄晓英、陈国红、李新超</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3BBC8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银凤至</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1CE7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0F4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9C10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23</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05EEC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EAEC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诚信——成功</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DB2A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侯欣敏</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2FE66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李嘉璐</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6E4D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5989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F3C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0F5F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成都文理学院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CFF4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信守未来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422C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冉立东、李春苹、孙铭灿、张望琳、霍梦科</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33DEF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张瑞杰、杨娟</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3D9C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67B5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638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25</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6EC36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成都医学院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4A2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迷途归返一诚信</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6D95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梁胜强、刘捷、聂君怡</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6E7EA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李成雪、陈宇、程兰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9ED1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0CE4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45395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26</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242F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成都东软学院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743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微光成炬，资助同行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E8D3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陈欣、杜福雯</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33FA0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张璐</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FF14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65D8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4A6D4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27</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48DF6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四川水利职业</w:t>
            </w:r>
          </w:p>
          <w:p w14:paraId="73911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F01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守资助之诚，践感恩之信</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FA68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杜高、罗熙、刘武、何梦</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76DE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高星、陈微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6CE0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40F5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60AA2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28</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760BB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四川中医药</w:t>
            </w:r>
          </w:p>
          <w:p w14:paraId="79549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高等专科学校</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31F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一念之差</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2617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杨程、叶宇航、赵宇璐、熊雨、李琳 余梁浩、高泽、杜胜阳</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42D2F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刘成 彭洁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CA1A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4062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6BAFC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29</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6844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成都锦城学院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2846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踏碎尘埃</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ED579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师孝天、王硕宁、陈骋、赵华、梁伟浩、蒋芳芳、沈雨洁</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135A1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姚林园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3C4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27AE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51DE6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30</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6195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四川传媒学院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6319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诚信筑梦，感恩前行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9067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江悦、张霖霖、李航</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7529E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侯鑫、王小丽、贺莉娅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0A00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260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41B7D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31</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06B62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四川音乐学院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552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索玛花开的声音</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A6B2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马海伍呷木、赵丁瑶</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53D94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马唯薇、袁建、李于于、杨之豪</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CC2F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4183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0A8FCF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32</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65F3A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攀枝花学院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B8E3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有一种痛</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E18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陈凤竹、罗艺培、林怡、刘姿彤</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9F71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李抒泽、祝维</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5025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180F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460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33</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574E8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泸州医疗器械</w:t>
            </w:r>
          </w:p>
          <w:p w14:paraId="22497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E6DB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光隙</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AF80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尹子强、杜金洋、左顺南、巫贵曦</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5F968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余江丽</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9654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CCC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566B4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34</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4103A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德阳科贸职业学院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7A98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诚信之光，点亮未来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F2F7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王梦迪、苏欣、赵彦晶</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1A580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刘美伶</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83F3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1A99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D8B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35</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06455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西南科技大学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E60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因为你，所以我</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AC37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黎馨、谭欣</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7A6B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付靖芸</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0D93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F61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3654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36</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0D667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电子科技大学</w:t>
            </w:r>
          </w:p>
          <w:p w14:paraId="1976F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A292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诚信资助伴青春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38DC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谢璟泓</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2F4D7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兰琼、曾世巧、李雪蓉</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11C4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5264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5282D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37</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8438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四川幼儿师范</w:t>
            </w:r>
          </w:p>
          <w:p w14:paraId="28862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高等专科学校</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487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信·守·未来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D2F7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郝国陈、阳琪、呷玛措、降央翁姆、央吉措、李哲涵</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1EF58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魏紫艳</w:t>
            </w:r>
            <w:r>
              <w:rPr>
                <w:rFonts w:hint="default" w:ascii="Times New Roman" w:hAnsi="Times New Roman" w:eastAsia="仿宋_GB2312" w:cs="Times New Roman"/>
                <w:i w:val="0"/>
                <w:iCs w:val="0"/>
                <w:color w:val="000000"/>
                <w:kern w:val="0"/>
                <w:sz w:val="28"/>
                <w:szCs w:val="28"/>
                <w:u w:val="none"/>
                <w:lang w:val="en-US" w:eastAsia="zh-CN" w:bidi="ar"/>
              </w:rPr>
              <w:t>、孙艳霞、吴庆凤、叶红、罗昊</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248E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23D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1F892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38</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56F49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西南民族大学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0388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诚信为盾，守护资助之光</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AFC9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杨怡、李思怡、周鹏、李佳蔓、黄</w:t>
            </w:r>
            <w:r>
              <w:rPr>
                <w:rStyle w:val="8"/>
                <w:rFonts w:hint="default" w:ascii="Times New Roman" w:hAnsi="Times New Roman" w:eastAsia="仿宋_GB2312" w:cs="Times New Roman"/>
                <w:lang w:val="en-US" w:eastAsia="zh-CN" w:bidi="ar"/>
              </w:rPr>
              <w:t>政楠、尤艳敏、黄仁浩、苏吉康珠、唐渝、史璐瑶、陈丽、杨树娇</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47CF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叶权征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2ECD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54AF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10918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39</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1D290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成都航空职业</w:t>
            </w:r>
          </w:p>
          <w:p w14:paraId="2B1F6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技术大学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4BF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466F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明涵钰</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5AC95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易姝、龙臻</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0095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4FB6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58A09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40</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0A324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川北医学院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384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医者“诚”心</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E452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王子怡、龙欣瑞、何镜昱、苏澄、郎冰冰</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9D34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sz w:val="28"/>
                <w:szCs w:val="28"/>
                <w:highlight w:val="yellow"/>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杨含、杨洋</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BD26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sz w:val="28"/>
                <w:szCs w:val="28"/>
                <w:highlight w:val="yellow"/>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优秀奖</w:t>
            </w:r>
          </w:p>
        </w:tc>
      </w:tr>
      <w:tr w14:paraId="79B0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C97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41</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5651A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成都职业技术学院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9A45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橡皮擦中的诚信</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2941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邱鑫</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BA07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郑羲</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F6D3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25E5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057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42</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C005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四川警察学院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B7C1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诚长之路</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C708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缪卓霖、张小沙</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52D80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熊娅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C42B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1DCA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794D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43</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47777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南充职业技术学院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4CC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青春“卡”局</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AB94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杜阿洛</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59C6F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常蕾、魏清明</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5FBD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014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6FFA5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44</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12FEE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四川国际标榜</w:t>
            </w:r>
          </w:p>
          <w:p w14:paraId="2A01E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350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天平</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CFB2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王源袁</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2C7F6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张智晶</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1E75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4B4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77A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45</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6BAD5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四川体育职业学院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B909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pacing w:val="-6"/>
                <w:sz w:val="28"/>
                <w:szCs w:val="28"/>
                <w:u w:val="none"/>
              </w:rPr>
            </w:pPr>
            <w:r>
              <w:rPr>
                <w:rFonts w:hint="default" w:ascii="Times New Roman" w:hAnsi="Times New Roman" w:eastAsia="仿宋_GB2312" w:cs="Times New Roman"/>
                <w:i w:val="0"/>
                <w:iCs w:val="0"/>
                <w:color w:val="000000"/>
                <w:spacing w:val="-6"/>
                <w:kern w:val="0"/>
                <w:sz w:val="28"/>
                <w:szCs w:val="28"/>
                <w:u w:val="none"/>
                <w:lang w:val="en-US" w:eastAsia="zh-CN" w:bidi="ar"/>
              </w:rPr>
              <w:t>守资助诚信绽青春芳华</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DF88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俄尔古则</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5FE0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雷力梨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C97F2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B72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E0E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46</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67C2F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四川国际标榜</w:t>
            </w:r>
          </w:p>
          <w:p w14:paraId="17315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0FA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青春贷价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F2806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张楚仪</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03713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张智晶</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5DD8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4E1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67653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47</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072E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西南科技大学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F8C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捷径</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E4BC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廖鹏、张泽雄、曾丞楸、孙富玉、程理瑞、丁佳乐、李佳忆</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17C3C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甘露、罗新、杨明芳、陈浩</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5666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26F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08AA1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48</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456F3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成都艺术职业大学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EB0A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货价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A164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李莉、席佳、王雨涵、付雨琪、刘严、熊雨欣、杨悦</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7AD9B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杨敏锐</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CEBD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B6A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5E53F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49</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7DDCC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成都艺术职业大学</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2E4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诚信的秘密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64B2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陆寒杰、谢师翔、马延勃 、杨嘉禾、张馨影</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19C6C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邓智 韩双梅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A910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581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579A7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50</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3FCB7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巴中职业技术学院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9DF2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守护助学“钱袋子”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F405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王伊璠、赵锐、龚小燕、卢晓薇、张进林、王萧迪、姚旋</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2D696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王捋先、鲜林峰、鲜航、杨亚男、李皎娇</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0600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039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4920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51</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7BC3C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西南财经大学</w:t>
            </w:r>
          </w:p>
          <w:p w14:paraId="442F2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天府学院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9C91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换位</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1E58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王彬霖、黄钇肖寒、蒋雪、李明泽</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70E73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李艳霞</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456C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524E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A52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52</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6ED3C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四川工商学院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DB8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真实的重量</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0133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张仁月、刘燕、王文举、郑鑫莹、彭博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4A46A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刘礼俊</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CE24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B81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472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53</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4727C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成都理工大学</w:t>
            </w:r>
          </w:p>
          <w:p w14:paraId="0D27F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工程技术学院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848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天平两端</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38FF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孙俊杰、张竣科、曾椿竣、刘俞材、杨智宇、康延军、黎铭瑩、王屏欢、阳仪</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203FA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曾纯琴、王拯梁、祝杨、刘国庆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73FA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2B59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10A4F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54</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14:paraId="2C677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内江职业技术学院</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D34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我从黑暗中来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7DD6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何英杰、万俊杰、孙文科、付雨陇、胡斯璐、张蠔丹</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14:paraId="2CC3A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潘康、周文熙、罗永芬</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D79F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bl>
    <w:p w14:paraId="73CCD65E">
      <w:pPr>
        <w:keepNext w:val="0"/>
        <w:keepLines w:val="0"/>
        <w:widowControl/>
        <w:suppressLineNumbers w:val="0"/>
        <w:jc w:val="left"/>
        <w:rPr>
          <w:rFonts w:hint="default" w:ascii="Times New Roman" w:hAnsi="Times New Roman" w:cs="Times New Roman"/>
        </w:rPr>
      </w:pPr>
      <w:r>
        <w:rPr>
          <w:rFonts w:hint="default" w:ascii="Times New Roman" w:hAnsi="Times New Roman" w:eastAsia="黑体" w:cs="Times New Roman"/>
          <w:color w:val="000000"/>
          <w:kern w:val="0"/>
          <w:sz w:val="28"/>
          <w:szCs w:val="28"/>
          <w:lang w:val="en-US" w:eastAsia="zh-CN" w:bidi="ar"/>
        </w:rPr>
        <w:br w:type="page"/>
      </w:r>
      <w:r>
        <w:rPr>
          <w:rFonts w:hint="default" w:ascii="Times New Roman" w:hAnsi="Times New Roman" w:eastAsia="黑体" w:cs="Times New Roman"/>
          <w:color w:val="000000"/>
          <w:kern w:val="0"/>
          <w:sz w:val="28"/>
          <w:szCs w:val="28"/>
          <w:lang w:val="en-US" w:eastAsia="zh-CN" w:bidi="ar"/>
        </w:rPr>
        <w:t xml:space="preserve">二、公益宣传画（共 </w:t>
      </w:r>
      <w:r>
        <w:rPr>
          <w:rFonts w:hint="default" w:ascii="Times New Roman" w:hAnsi="Times New Roman" w:eastAsia="宋体" w:cs="Times New Roman"/>
          <w:color w:val="000000"/>
          <w:kern w:val="0"/>
          <w:sz w:val="28"/>
          <w:szCs w:val="28"/>
          <w:lang w:val="en-US" w:eastAsia="zh-CN" w:bidi="ar"/>
        </w:rPr>
        <w:t>6</w:t>
      </w:r>
      <w:r>
        <w:rPr>
          <w:rFonts w:hint="default" w:ascii="Times New Roman" w:hAnsi="Times New Roman" w:cs="Times New Roman"/>
          <w:color w:val="000000"/>
          <w:kern w:val="0"/>
          <w:sz w:val="28"/>
          <w:szCs w:val="28"/>
          <w:lang w:val="en-US" w:eastAsia="zh-CN" w:bidi="ar"/>
        </w:rPr>
        <w:t>6</w:t>
      </w:r>
      <w:r>
        <w:rPr>
          <w:rFonts w:hint="default" w:ascii="Times New Roman" w:hAnsi="Times New Roman" w:eastAsia="宋体" w:cs="Times New Roman"/>
          <w:color w:val="000000"/>
          <w:kern w:val="0"/>
          <w:sz w:val="28"/>
          <w:szCs w:val="28"/>
          <w:lang w:val="en-US" w:eastAsia="zh-CN" w:bidi="ar"/>
        </w:rPr>
        <w:t xml:space="preserve"> </w:t>
      </w:r>
      <w:r>
        <w:rPr>
          <w:rFonts w:hint="default" w:ascii="Times New Roman" w:hAnsi="Times New Roman" w:eastAsia="黑体" w:cs="Times New Roman"/>
          <w:color w:val="000000"/>
          <w:kern w:val="0"/>
          <w:sz w:val="28"/>
          <w:szCs w:val="28"/>
          <w:lang w:val="en-US" w:eastAsia="zh-CN" w:bidi="ar"/>
        </w:rPr>
        <w:t>幅）</w:t>
      </w:r>
    </w:p>
    <w:tbl>
      <w:tblPr>
        <w:tblStyle w:val="5"/>
        <w:tblW w:w="14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3065"/>
        <w:gridCol w:w="3206"/>
        <w:gridCol w:w="2960"/>
        <w:gridCol w:w="2563"/>
        <w:gridCol w:w="1879"/>
      </w:tblGrid>
      <w:tr w14:paraId="7B52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blHeader/>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758A30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序号</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79D88A9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学校名称</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5AFC7A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作品名称</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1B97CE9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作者姓名</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47A7B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sz w:val="28"/>
                <w:szCs w:val="28"/>
                <w:u w:val="none"/>
                <w:lang w:val="en-US" w:eastAsia="zh-CN"/>
              </w:rPr>
            </w:pPr>
            <w:r>
              <w:rPr>
                <w:rFonts w:hint="default" w:ascii="Times New Roman" w:hAnsi="Times New Roman" w:eastAsia="仿宋" w:cs="Times New Roman"/>
                <w:b/>
                <w:bCs/>
                <w:i w:val="0"/>
                <w:iCs w:val="0"/>
                <w:color w:val="000000"/>
                <w:sz w:val="28"/>
                <w:szCs w:val="28"/>
                <w:u w:val="none"/>
                <w:lang w:val="en-US" w:eastAsia="zh-CN"/>
              </w:rPr>
              <w:t>指导教师</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AFC50A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获奖等次</w:t>
            </w:r>
          </w:p>
        </w:tc>
      </w:tr>
      <w:tr w14:paraId="6FBB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24B407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627663E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西南科技大学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AF0B4A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诚信字语</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E55DAB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邓雅丽、孙瑞</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A84C7E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张潇月</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334BCC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一等奖</w:t>
            </w:r>
          </w:p>
        </w:tc>
      </w:tr>
      <w:tr w14:paraId="29F1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A18866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2</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625C496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西南科技大学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5D6B016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失血</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2D80B9D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彭晓凤</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C748F6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highlight w:val="yellow"/>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姚亚平、何焕婷</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822151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highlight w:val="yellow"/>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一等奖</w:t>
            </w:r>
          </w:p>
        </w:tc>
      </w:tr>
      <w:tr w14:paraId="6B7F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ABB873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97F93A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成都工业学院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1A59CB7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信·印</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1418E68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李维</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F72054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宋新建</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701084C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3272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6EC72A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00B6C94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四川财经职业学院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0F341AD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诚信之光</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32BA5D7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敖唯与</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12123A3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邵先奎</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3DA9D58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4295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8E1E0D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7743AB8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西南石油大学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6EE634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诚信对焦</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ABB88E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苏卓尔</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08E014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蔡小茵</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8C51DF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1AE0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8B5D4A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5DF8E4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成都理工大学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74632E5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没了诚信，就没了一切</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489D8F7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陈思思</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18CF11E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李国亮</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00B23DD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4D06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392EA7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69B8C00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四川农业大学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7E530D1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诚铸时轮 信守分针</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2CFCDC4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黄星语</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FDB309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张益昇</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229309F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1539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653B47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450D33F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电子科技大学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CE3FEE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心中有秤、行之有诚</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FAFFF6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汪雨菲</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802CCD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任静</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640650C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078A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D9A1B0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16748A2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成都理工大学</w:t>
            </w:r>
          </w:p>
          <w:p w14:paraId="054BDCD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工程技术学院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7C18674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诚信感恩 资助筑梦</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E75A21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陈雅丽</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D4ABE4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曾纯琴、王拯梁</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6D63B00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3A2E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E332F2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4B31C2D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四川农业大学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52A7B69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城之光</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700E674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刘梦婷</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E866DF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张益昇</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0D9D1F8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55BA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94839F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6E42798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成都中医药大学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D15868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杏林慢火煨四载，煎得人生诚信方</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449FC8A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余美欣、隋梓嫣</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9C5899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张址欣、黄耀辉</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47B63B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6DEC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55A212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23D1EDE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内江师范学院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667D45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诚为鼎，信为根</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D73809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邬珂、范诗</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8DE27F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李铃、李昌盛、杨静、王广旭</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2C411A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16F8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A1B19F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0FA5AEC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四川工商学院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273665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诚信赢天下，资助绽芳华</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14A4019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王梓琦</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618E7E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刘礼俊、张杨</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7DBF885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401C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10E526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4AA226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广安职业技术学院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12B9917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抉择之梯</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32A451F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糜亚玲</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523F39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何玉婷、李雪芬、张杨、屈小琴</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FAF2B6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2110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6C415D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EB30AA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726DD40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“1”言九鼎</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2A6B3D1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罗梦怡</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4BC2808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余艳丽</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780CA26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134C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730EDD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4AE0D20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四川师范大学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7C64F28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最珍贵的种子</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707E390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刘俊宏</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08F6557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王李清潆</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ABA6C6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66CA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C29871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17</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415A43F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西南医科大学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169C1A6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以鼎立信，以印证诚</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9F2D40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李心扬、陈曦</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3BABFA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彭雪梅、刘玉清、罗俊</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D0CDC2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0802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EE4815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1601033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四川文化传媒职业学院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068CF02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老工匠</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1AF0D7B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张怡凡</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FFD551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解小艺、赵熙</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A71BFD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6FB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BD9E54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19</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6D2A303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成都师范学院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0A12A0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心口无刺方为信</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4A0D12E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王银</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0CC6B0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冉健</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F77E06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214C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5CEC81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CED081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川北医学院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70721B5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诚邂鹿影，信木流芳</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87DADC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周文健斌、刘璐璐、高思源、赖力维、魏欣</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6142E4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高雅</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B9762F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2A78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722D56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21</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1A550F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四川商务职业学院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4B5C88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九色鹿·失信剥离</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9333E6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魏宇良</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7ADAC5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郑海波、张凌祥、唐鹂、彭翛雅</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14A3D6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740E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1D57B9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22</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423CC10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内江师范学院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093E570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诚为贵</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449CDCE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林虹全</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0A52C20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卢巍科</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7DA0A18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5CA0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842197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23</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23C6013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成都师范学院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0BBFAE0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一言九鼎</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237758E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曾志鹏</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46A1A8F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罗佳</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56814B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45FB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2D7285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B20C39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电子科技大学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5FCDCE0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诚舟扬四海，信德耀中华</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380D5B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郭宽胤</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BB355D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李明进</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8E83D5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57F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0D4111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25</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6AF55C2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四川工商学院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0B4556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国风诚韵</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70DE8AB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王蕊雨</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B5C552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刘礼俊、周波</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38DC4CB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17AB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2DD352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26</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AE6484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四川音乐学院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095DE4E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助学之绳：守信者翻出未来</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180C61B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赵俊程</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6DE94E3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马唯薇、魏枭、</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刘雨蝶</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65E6330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26D4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A00862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27</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7135A32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西昌医学高等专科学校</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215943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言而有信</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97793B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刘竟懿</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5DFC33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罗茂杨</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B71766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A8D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9D85E5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28</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4534055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四川师范大学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58DA37E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资助圆梦·诚信筑梦</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97707B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刘文清</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93C1F3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张琰旎</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61B828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65A9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DC5E87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29</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5CE8EF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乐山师范学院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011D45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守护信用 共赢未来</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65F7DD3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邓爱秋</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06638E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王进修</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065FE7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54CF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9970D1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30</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7907893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成都工贸职业技术学院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183C26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书香诚信路，青春逐光行</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46776D5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王好义</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31C835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王莹</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FBA756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7329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B16556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31</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2E92357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川北医学院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6A1F289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阁楼幻影：匹诺曹与谎言绵羊</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79B3D8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王萍、黎海丹</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CD6B71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王翠翠、杨涵</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65B5820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60AE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D2F97B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32</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98E0BC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攀枝花学院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BD906C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镜中信</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7464F5F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毕于轩</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53CBA6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饶君</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2408E67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4AD9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561430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33</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1A0263A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成都东软学院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5A06074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诚信作舟，资助扬帆</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6875BD0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魏俊杰</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6CE06D4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张璐</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092A9B8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2C07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67E2A6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34</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88FF5B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西华师范大学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16A370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校园反诈，破局而行</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3CB283C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王严心</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6E52145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姜雪、范小齐</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23C07B4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4198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FCD49C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35</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93854D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成都医学院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D81ABA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诚韵丹青</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2B54E7B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王川铭</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A6E978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孟荣、张博雅、穆巴拉克·库尔帮</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6CB3A72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78A2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6BC12C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36</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C4AC7A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四川文化传媒职业学院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68600B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AB7BE1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池欣雨</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10674C2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解小艺</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84C5F2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14AF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8D3DC4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37</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079D667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西华师范大学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1E82B22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众</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153EF52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李敏</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23CEA3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张科、刘珊珊</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4325FB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1CC6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B477DB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38</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05FEC0F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四川铁道职业技术学院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6900B32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拼起校园“信” 时光</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1459D15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杨楠、刘龙飞、汤俊雄、张代铧</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8EF34F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唐恬、段雪梅</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9C3772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5E19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2891F9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39</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7A55624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中国民用航空飞行学院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7DC002F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诚信筑就青云梯 失信坠入暗礁渊</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63FB827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张祎、于欣平</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72263D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王庆兰、易芯如</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2485DDB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145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BC5CB6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40</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440144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西南石油大学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B65FF8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以助托举，诚绽芳华</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255D820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徐晗真</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66E9C82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彭怀雪</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37EE7F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2E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5F7CE8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41</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712556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南充电影职业工业学院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0FA415A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诚信为本</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70ACA08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余诗琪</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6CCD125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唐瑜蔚</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21A3C39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C46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256690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42</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11E012E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绵阳师范学院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110044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诚信指纹树</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39E8FA4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胡佳乐、李鑫</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0A1DB790">
            <w:pPr>
              <w:keepNext w:val="0"/>
              <w:keepLines w:val="0"/>
              <w:pageBreakBefore w:val="0"/>
              <w:kinsoku/>
              <w:wordWrap/>
              <w:overflowPunct/>
              <w:topLinePunct w:val="0"/>
              <w:autoSpaceDE/>
              <w:autoSpaceDN/>
              <w:bidi w:val="0"/>
              <w:adjustRightInd/>
              <w:snapToGrid/>
              <w:spacing w:line="400" w:lineRule="exact"/>
              <w:ind w:firstLineChars="0"/>
              <w:jc w:val="center"/>
              <w:rPr>
                <w:rFonts w:hint="default" w:ascii="Times New Roman" w:hAnsi="Times New Roman" w:eastAsia="仿宋_GB2312" w:cs="Times New Roman"/>
                <w:i w:val="0"/>
                <w:iCs w:val="0"/>
                <w:color w:val="000000"/>
                <w:sz w:val="28"/>
                <w:szCs w:val="28"/>
                <w:u w:val="none"/>
              </w:rPr>
            </w:pP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20109B5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7A9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CC5F55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43</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652E05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成都锦城学院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EDFDA8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以资助为笔，书诚信青春</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25B417B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但思梦</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142D4D43">
            <w:pPr>
              <w:keepNext w:val="0"/>
              <w:keepLines w:val="0"/>
              <w:pageBreakBefore w:val="0"/>
              <w:kinsoku/>
              <w:wordWrap/>
              <w:overflowPunct/>
              <w:topLinePunct w:val="0"/>
              <w:autoSpaceDE/>
              <w:autoSpaceDN/>
              <w:bidi w:val="0"/>
              <w:adjustRightInd/>
              <w:snapToGrid/>
              <w:spacing w:line="400" w:lineRule="exact"/>
              <w:ind w:firstLineChars="0"/>
              <w:jc w:val="center"/>
              <w:rPr>
                <w:rFonts w:hint="default" w:ascii="Times New Roman" w:hAnsi="Times New Roman" w:eastAsia="仿宋_GB2312" w:cs="Times New Roman"/>
                <w:i w:val="0"/>
                <w:iCs w:val="0"/>
                <w:color w:val="000000"/>
                <w:sz w:val="28"/>
                <w:szCs w:val="28"/>
                <w:u w:val="none"/>
              </w:rPr>
            </w:pP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7FEE5DB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2D31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994453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44</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018B1AD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四川大学锦江学院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1314133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诚载希望 鸽飞万里</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305742D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范波</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77D7F0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曹永清</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303CCA8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3DF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DB5032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45</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0218EC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宜宾职业技术学院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4B1B1C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诚信助学</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B24029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汪银欣</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785AC3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朱一</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6E49260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5C16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113634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46</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462430A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四川财经职业学院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FF080E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诚信绘卷</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3509903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陈丽吉</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1E8B0C3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周宸宇</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6BD997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A9C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1D3FAB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47</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4AE08E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遂宁职业学院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6AD8496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鹿佑芳华</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CCFEB4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游诗怡</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68F5FA1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文豪</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3F00371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888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318247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48</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763DA40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宜宾学院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119A4EF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失信之蚀：目光下的畸变</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288973E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钟培源</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C29F8E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潘琳莉、何小媚、侯丽</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720F6E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1E5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607CDDF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49</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7648E3D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成都工业职业技术学院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DFDCA4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一诚为金</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F9AAA4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邓国超</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1A756E8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梁蓉</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9C6F38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B1F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3884B8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50</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58CC7A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成都中医药大学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5721250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信立资助·诚铸学术</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2FA0A1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欧阳馨竹、马丽雯、王俊艳</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1B3BBA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张址欣</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2964AA6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1D61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B75045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51</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59F953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成都医学院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19DBDD7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万里商衢诚筑底，千年信火我辈传</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BEE1A9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李玖蓉</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413FE9E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余艳、刘小凤、陈霞</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0142CC3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917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0659F1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52</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06A0151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绵阳师范学院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154858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远离不良校园贷的钩</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867A63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刘香兰</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2EC8B5D">
            <w:pPr>
              <w:keepNext w:val="0"/>
              <w:keepLines w:val="0"/>
              <w:pageBreakBefore w:val="0"/>
              <w:kinsoku/>
              <w:wordWrap/>
              <w:overflowPunct/>
              <w:topLinePunct w:val="0"/>
              <w:autoSpaceDE/>
              <w:autoSpaceDN/>
              <w:bidi w:val="0"/>
              <w:adjustRightInd/>
              <w:snapToGrid/>
              <w:spacing w:line="400" w:lineRule="exact"/>
              <w:ind w:firstLineChars="0"/>
              <w:jc w:val="center"/>
              <w:rPr>
                <w:rFonts w:hint="default" w:ascii="Times New Roman" w:hAnsi="Times New Roman" w:eastAsia="仿宋_GB2312" w:cs="Times New Roman"/>
                <w:i w:val="0"/>
                <w:iCs w:val="0"/>
                <w:color w:val="000000"/>
                <w:sz w:val="28"/>
                <w:szCs w:val="28"/>
                <w:u w:val="none"/>
              </w:rPr>
            </w:pP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35825F7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6C8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2CE486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53</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13076DC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四川邮电职业技术学院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C33FCE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诚信绽芳华，一诺胜繁花</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6B06A2C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代羡妮</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7FAA55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杨佩嘉、祁芳芳</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3B834B5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081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A5BF65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54</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EE500C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攀枝花攀西职业学院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67E159B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守资助诚信，绽青春芳华</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393454B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吴周霞</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95436C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赵峥</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3C72B7F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5C0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184B73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55</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DB8107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西华大学</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7072D02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资助诚韵，青春绮梦华章</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6365B8B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乔思媛</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9FA3ED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杨静东</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7BA4756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FEE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666040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56</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17A5E6E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西昌学院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F16FAF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诺</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115527E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吉朵叶夫</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16075C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毛晓英</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502AACE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4478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72580A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57</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20ED82D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乐山职业技术学院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0C83514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诚信流淌，谎言难挡</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3F45C5D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王彩林</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4A7B6D4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王倩</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78C1020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D30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71052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58</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B39E64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南充职业技术学院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67CC96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算珠贯金诺，结系信如磐</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6AC8820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李会英</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ABB733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张潇妤、杜红梅</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68B4DA7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190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30F9DC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59</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3B8F60C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成都银杏酒店管理学院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6F960F7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追光而行·让诚信点亮青春星途</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9A2804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李玉秀</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1E77B8F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何敏、李琳</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0A99F78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E06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98A0FF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60</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06D27FF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达州中医药职业学院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6FC53FA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传承诚信美德，筑牢社会基石</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3F4BA63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李思亭</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BD2433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颜新婷、贾凯、鲁莉、曹柳、曾淑萍</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755B590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207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6A2BD4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61</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22698E6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四川商务职业学院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5FD87C3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学涯绘蝶印彩华</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7F28B55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代楚妍、吴钰琳、王筠熠</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024D3A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龙菲菲、唐鹂、</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任梅、彭翛雅</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436A892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5FEC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6741FE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62</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5D6F58A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四川幼儿师范</w:t>
            </w:r>
          </w:p>
          <w:p w14:paraId="7569689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高等专科学校</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D880D3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诚信助梦，资彩前行</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225489B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阳琪</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2F7930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肖莎蕊、周春、唐彦婷、吕思阳</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BF049A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E8F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CD8B45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63</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4120B28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34F9210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诚信有我</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754059B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林佳煜</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B55F86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陈雪梅</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6FF5115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E6F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0AB734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64</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40D0BE8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成都农业科技职业学院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43A8F19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守资助诚信，绽品质青春</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96449B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谢含</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E81358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吴展彪 、艾斌发</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6906CF7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2193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8FC7A0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65</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2BD3AF7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四川铁道职业技术学院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600A264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以镜明诚</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1808C58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张钰、赖玉林、张雨、魏于烽、罗曾臣</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2E57F1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唐恬、叶莎</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EC1440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C3D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AC7FFE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66</w:t>
            </w:r>
          </w:p>
        </w:tc>
        <w:tc>
          <w:tcPr>
            <w:tcW w:w="3065" w:type="dxa"/>
            <w:tcBorders>
              <w:top w:val="single" w:color="000000" w:sz="4" w:space="0"/>
              <w:left w:val="single" w:color="000000" w:sz="4" w:space="0"/>
              <w:bottom w:val="single" w:color="000000" w:sz="4" w:space="0"/>
              <w:right w:val="single" w:color="000000" w:sz="4" w:space="0"/>
            </w:tcBorders>
            <w:noWrap w:val="0"/>
            <w:vAlign w:val="center"/>
          </w:tcPr>
          <w:p w14:paraId="610330A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四川卫生康复职业学院</w:t>
            </w:r>
          </w:p>
        </w:tc>
        <w:tc>
          <w:tcPr>
            <w:tcW w:w="3206" w:type="dxa"/>
            <w:tcBorders>
              <w:top w:val="single" w:color="000000" w:sz="4" w:space="0"/>
              <w:left w:val="single" w:color="000000" w:sz="4" w:space="0"/>
              <w:bottom w:val="single" w:color="000000" w:sz="4" w:space="0"/>
              <w:right w:val="single" w:color="000000" w:sz="4" w:space="0"/>
            </w:tcBorders>
            <w:noWrap w:val="0"/>
            <w:vAlign w:val="center"/>
          </w:tcPr>
          <w:p w14:paraId="21BEC12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双面人生：资助诚信之思</w:t>
            </w:r>
          </w:p>
        </w:tc>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18B028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莫色马里</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11AE058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王昕楠</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BFEFCC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bl>
    <w:p w14:paraId="15BA6F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仿宋_GB2312" w:cs="Times New Roman"/>
          <w:color w:val="000000"/>
          <w:kern w:val="0"/>
          <w:sz w:val="31"/>
          <w:szCs w:val="31"/>
          <w:lang w:val="en-US" w:eastAsia="zh-CN" w:bidi="ar"/>
        </w:rPr>
        <w:br w:type="page"/>
      </w:r>
      <w:r>
        <w:rPr>
          <w:rFonts w:hint="default" w:ascii="Times New Roman" w:hAnsi="Times New Roman" w:eastAsia="黑体" w:cs="Times New Roman"/>
          <w:color w:val="000000"/>
          <w:kern w:val="0"/>
          <w:sz w:val="28"/>
          <w:szCs w:val="28"/>
          <w:lang w:val="en-US" w:eastAsia="zh-CN" w:bidi="ar"/>
        </w:rPr>
        <w:t>三、书法作品（共64幅 ）</w:t>
      </w:r>
    </w:p>
    <w:tbl>
      <w:tblPr>
        <w:tblStyle w:val="5"/>
        <w:tblW w:w="14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9"/>
        <w:gridCol w:w="2717"/>
        <w:gridCol w:w="3689"/>
        <w:gridCol w:w="2248"/>
        <w:gridCol w:w="3470"/>
        <w:gridCol w:w="1443"/>
      </w:tblGrid>
      <w:tr w14:paraId="0C07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996CA0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序号</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063A57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学校名称</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27AF719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作品名称</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217C8F8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作者姓名</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A98C7A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b/>
                <w:bCs/>
                <w:i w:val="0"/>
                <w:iCs w:val="0"/>
                <w:color w:val="000000"/>
                <w:sz w:val="28"/>
                <w:szCs w:val="28"/>
                <w:u w:val="none"/>
                <w:lang w:val="en-US" w:eastAsia="zh-CN"/>
              </w:rPr>
            </w:pPr>
            <w:r>
              <w:rPr>
                <w:rFonts w:hint="default" w:ascii="Times New Roman" w:hAnsi="Times New Roman" w:eastAsia="仿宋_GB2312" w:cs="Times New Roman"/>
                <w:b/>
                <w:bCs/>
                <w:i w:val="0"/>
                <w:iCs w:val="0"/>
                <w:color w:val="000000"/>
                <w:sz w:val="28"/>
                <w:szCs w:val="28"/>
                <w:u w:val="none"/>
                <w:lang w:val="en-US" w:eastAsia="zh-CN"/>
              </w:rPr>
              <w:t>指导教师</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11DEDE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获奖等次</w:t>
            </w:r>
          </w:p>
        </w:tc>
      </w:tr>
      <w:tr w14:paraId="5479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EF8850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9D6E86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成都文理学院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16C773B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荀子•</w:t>
            </w:r>
            <w:r>
              <w:rPr>
                <w:rStyle w:val="9"/>
                <w:rFonts w:hint="default" w:ascii="Times New Roman" w:hAnsi="Times New Roman" w:eastAsia="仿宋_GB2312" w:cs="Times New Roman"/>
                <w:lang w:val="en-US" w:eastAsia="zh-CN" w:bidi="ar"/>
              </w:rPr>
              <w:t>不苟</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3F94F3B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赵英琪</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5EFD361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杨倩</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711260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一等奖</w:t>
            </w:r>
          </w:p>
        </w:tc>
      </w:tr>
      <w:tr w14:paraId="32A1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E01598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D15C80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成都文理学院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D5EF4F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人之立身，唯在诚信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E82A06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王涵</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C23E42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杨倩</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EB1354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一等奖</w:t>
            </w:r>
          </w:p>
        </w:tc>
      </w:tr>
      <w:tr w14:paraId="032C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097CF6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598BB8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四川师范大学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32C5F8A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73B71C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赵俊涛</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D56603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谷白鸯</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0A48FA2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3F2B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074867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127EB6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成都理工大学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1D23356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诚信系千家倩东风共织人间锦绣；真情连万众挥彩笔同描社会和谐</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2BB3C5B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苏连烨</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DEBB0B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郭湘伟</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E826FA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6D5E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CDC938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24283E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成都医学院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384495F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信立天下</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7086074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龚诗茜</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5C59EB6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陈宇、李成雪、王贤书、穆巴拉克·库尔帮</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16B5BE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5EAC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997CD9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A498BF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广安职业技术学院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5845F16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待以诚，诺必践</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49FAAE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夏锦波</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5ADFABE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吴疆、张杨、谢钧</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9062F4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5714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4C0163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500630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四川农业大学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2C11D5B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商鞅</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FCE2E8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李喆溪</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02BE607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王丽萍</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D972F1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24F0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52F44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0113C2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西华师范大学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556A685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篆韵载诚</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021C515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董婷婷</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C0393A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张科 王海潮</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3890FC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200E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AF609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40A64F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西南医科大学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77F9A99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似竹如松</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23C4718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罗世武</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A5AB58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钟守静、余丹、胡艳秋</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5BFA4F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68CD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BF59E3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5E0CAF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绵阳师范学院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7880399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345E40D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赵俊涛</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60A4D7C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谷白鸯</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63A120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716B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5D86D3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1D859D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四川华新现代</w:t>
            </w:r>
          </w:p>
          <w:p w14:paraId="04DECC2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50B2E3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诚信诗文选钞</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0365E4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李鑫</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2CD3D2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万绪林</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D9CEF6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66E1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05D58A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A7470C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西华师范大学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78BB22B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诚信铭</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183C6AF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何林锋</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CB6D7C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王海潮、张科</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4E69AE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7917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A25457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ED1181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川北幼儿师范</w:t>
            </w:r>
          </w:p>
          <w:p w14:paraId="7E820B5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高等专科学校</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6F85B7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青春信翼</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6BD4587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白洁</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8C5ED5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杨曙光、罗宇</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3457BE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二等奖</w:t>
            </w:r>
          </w:p>
        </w:tc>
      </w:tr>
      <w:tr w14:paraId="623A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E2FFBC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AD367B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四川农业大学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1607BA8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贷之以信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6271FA5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王彤吉</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35FB5D5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胡芮华</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C28D54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4823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9A8AF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DDD571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四川轻化工大学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5E80E1A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践约砺心贴</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1E4585E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苏如意</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03C7002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郭化丽</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693194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0B67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B79AB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B52AA3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四川师范大学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473DFAD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求信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66144F0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蒋雨</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E6FDF7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邱婧</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058A8E4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1FCA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CC05C1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17</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0B47DB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川北医学院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14A6B86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橘井诚泉，杏林信露</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85A326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朱熙贤</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B1F559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highlight w:val="yellow"/>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杨含、郑利波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BD4DF1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highlight w:val="yellow"/>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三等奖</w:t>
            </w:r>
          </w:p>
        </w:tc>
      </w:tr>
      <w:tr w14:paraId="6102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AA4AF1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2EB180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四川希望汽车</w:t>
            </w:r>
          </w:p>
          <w:p w14:paraId="4B50DA7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9A0550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碑树泉石诚立信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29C69DA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李其洋</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5E1C68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蒋零淋</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171421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2B13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2FB77E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19</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DBAB6B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西华大学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4943679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诚信兰玉家国联</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34711B1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刘思蕊</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E521EE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魏子杰</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96375D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156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611778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168560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四川希望汽车</w:t>
            </w:r>
          </w:p>
          <w:p w14:paraId="22DD6ED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249C477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诚信铭</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6728ACA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何林锋</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4BCBB0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王海潮 张科</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053BFDF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59B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D66CF9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21</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5F316E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7D8224F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隶书·守资助诚信，绽青春芳华</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21B666E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张云</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AEF41C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杨帆</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7D4A7C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69D8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18B376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22</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59C1DC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成都师范学院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4B1FB9A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《礼智仁德》对联</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E53B25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黄陶根</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351BE72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李利利</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4E174B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40F9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ABE0F7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23</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D1080B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成都农业科技</w:t>
            </w:r>
          </w:p>
          <w:p w14:paraId="00B912F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75DC719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守资助诚信</w:t>
            </w:r>
            <w:r>
              <w:rPr>
                <w:rStyle w:val="10"/>
                <w:rFonts w:hint="default" w:ascii="Times New Roman" w:hAnsi="Times New Roman" w:eastAsia="仿宋_GB2312" w:cs="Times New Roman"/>
                <w:sz w:val="28"/>
                <w:szCs w:val="28"/>
                <w:lang w:val="en-US" w:eastAsia="zh-CN" w:bidi="ar"/>
              </w:rPr>
              <w:t xml:space="preserve"> </w:t>
            </w:r>
            <w:r>
              <w:rPr>
                <w:rStyle w:val="9"/>
                <w:rFonts w:hint="default" w:ascii="Times New Roman" w:hAnsi="Times New Roman" w:eastAsia="仿宋_GB2312" w:cs="Times New Roman"/>
                <w:sz w:val="28"/>
                <w:szCs w:val="28"/>
                <w:lang w:val="en-US" w:eastAsia="zh-CN" w:bidi="ar"/>
              </w:rPr>
              <w:t xml:space="preserve"> 绽青春芳华</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BACCA6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代汶岐</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63F92B9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吴展彪</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9398C2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655B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5E14DA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BD33F1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0328CD3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朱熹句</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DAC0F5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黄晓龙</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003FCF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杨帆</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AE6244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6D20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CFC304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25</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4EBA87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四川文理学院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719076B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诚如金石 信似江河</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296CF3E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邵文瑄</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894A9D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何绪虎</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24AFD9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7E39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142A70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26</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4E92FF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成都外国语学院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0CABAF3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竹节莲韵 诚绽芳华</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38DCE94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张亚妮</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24DC7B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伍晓昀</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5CCDC2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1B91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338778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27</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569518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四川应用技术</w:t>
            </w:r>
          </w:p>
          <w:p w14:paraId="06E8D4E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3EBC5C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行书楹联</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7258694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冯小容</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DAA5B3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雷晓莉、张思思</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DB928E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036C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EC861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28</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707F23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西南石油大学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73EBEC4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诚立身，信筑业</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092BD8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黎踯雄</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3656C9A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程美容</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7E245E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783D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9AC71C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29</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8BEE47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成都理工大学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1D54CA6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诚信立本强育人根基。资助同行筑梦绽芳华</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109AA8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李红丽</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3BF6713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郭湘伟</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A83969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47BA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11D42A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30</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524EA3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7B094E0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诚如墨玉千秋重，信若金丹万代传</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73B76FF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江风</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5504140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常乐</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5FC556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1901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255874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31</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26443E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西南民族大学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2929E63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以诚筑梦资助路，用信护航青春行</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AF3C3C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周艺</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994AC2C">
            <w:pPr>
              <w:keepNext w:val="0"/>
              <w:keepLines w:val="0"/>
              <w:pageBreakBefore w:val="0"/>
              <w:kinsoku/>
              <w:wordWrap/>
              <w:overflowPunct/>
              <w:topLinePunct w:val="0"/>
              <w:autoSpaceDE/>
              <w:autoSpaceDN/>
              <w:bidi w:val="0"/>
              <w:adjustRightInd/>
              <w:snapToGrid/>
              <w:spacing w:line="400" w:lineRule="exact"/>
              <w:ind w:firstLineChars="0"/>
              <w:jc w:val="center"/>
              <w:rPr>
                <w:rFonts w:hint="default" w:ascii="Times New Roman" w:hAnsi="Times New Roman" w:eastAsia="仿宋_GB2312" w:cs="Times New Roman"/>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C62C97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34FA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CCB266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32</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F0C329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四川艺术职业学院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2D3779A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抱诚传灯联</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6EE6D76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余敦煌</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DD3BC5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李容丽</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54A73A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2D35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89BB4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33</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F102CC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资阳环境科技</w:t>
            </w:r>
          </w:p>
          <w:p w14:paraId="01CE0F8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309E6FC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忠孝仁义</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18B2A95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陈桢宇</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498CC2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陈琦天</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AE89BF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5CD9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BDCB7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34</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F69D80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四川国际标榜</w:t>
            </w:r>
          </w:p>
          <w:p w14:paraId="4841B5B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09BD3FB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诚信为本</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1A6CAF7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田婧懿</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6C1FED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冯朝旭</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2A05A4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三等奖</w:t>
            </w:r>
          </w:p>
        </w:tc>
      </w:tr>
      <w:tr w14:paraId="1450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6F7587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35</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E92B61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成都锦城学院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35ADF69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瑾瑜映诚，景行载信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69D8574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胡曦彧</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0D0B334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田阳</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0139A96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2F17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8D8475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36</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6CAF6D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绵阳师范学院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3F7AE14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新时代，诚立身</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B77E16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杨卉、贺雯馨</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3AD1972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黄宝佳、李晶、毛良冬</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44D958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4239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56C2FE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37</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F21F1B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四川工商学院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57210E7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信润芳华</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82C462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苟渃茜</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33BFF2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刘礼俊</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BF3231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F94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70788C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38</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4F57CC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四川文理学院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3396FFF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资助·守信联</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4B7F6A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陈坤</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645DED8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何绪虎</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118836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48CC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A75C26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39</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D03033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成都信息工程大学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0BF4E64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成信与诚信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4E3E52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夏晨致</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0EDD6E1">
            <w:pPr>
              <w:keepNext w:val="0"/>
              <w:keepLines w:val="0"/>
              <w:pageBreakBefore w:val="0"/>
              <w:kinsoku/>
              <w:wordWrap/>
              <w:overflowPunct/>
              <w:topLinePunct w:val="0"/>
              <w:autoSpaceDE/>
              <w:autoSpaceDN/>
              <w:bidi w:val="0"/>
              <w:adjustRightInd/>
              <w:snapToGrid/>
              <w:spacing w:line="400" w:lineRule="exact"/>
              <w:ind w:firstLineChars="0"/>
              <w:jc w:val="center"/>
              <w:rPr>
                <w:rFonts w:hint="default" w:ascii="Times New Roman" w:hAnsi="Times New Roman" w:eastAsia="仿宋_GB2312" w:cs="Times New Roman"/>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62A0FA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C47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08041D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40</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E3317A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达州职业技术学院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136C277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3BCF7A5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赵俊涛</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1CE957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谷白鸯</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934E09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F77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B65458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41</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E3B4B6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西南交通大学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73EE6A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诚信立身，行稳致远</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64C2967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孙雨函</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35F8EBFA">
            <w:pPr>
              <w:keepNext w:val="0"/>
              <w:keepLines w:val="0"/>
              <w:pageBreakBefore w:val="0"/>
              <w:kinsoku/>
              <w:wordWrap/>
              <w:overflowPunct/>
              <w:topLinePunct w:val="0"/>
              <w:autoSpaceDE/>
              <w:autoSpaceDN/>
              <w:bidi w:val="0"/>
              <w:adjustRightInd/>
              <w:snapToGrid/>
              <w:spacing w:line="400" w:lineRule="exact"/>
              <w:ind w:firstLineChars="0"/>
              <w:jc w:val="center"/>
              <w:rPr>
                <w:rFonts w:hint="default" w:ascii="Times New Roman" w:hAnsi="Times New Roman" w:eastAsia="仿宋_GB2312" w:cs="Times New Roman"/>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8D652E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1E3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EAA1BA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42</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48545A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成都中医药大学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2396797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至诚无息</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31AEEBB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孙思哲</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F0D1E4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张址欣</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4F198A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290E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1E276D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43</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8E69B9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四川文化传媒</w:t>
            </w:r>
          </w:p>
          <w:p w14:paraId="5A6E23A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495B7A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857448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刘菊花</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81FAE3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黄志文、刘映吾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1C7C06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208A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C02649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44</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96FB5D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四川信息</w:t>
            </w:r>
          </w:p>
          <w:p w14:paraId="2BFC7E4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职业技术学院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0788B05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以诚立人,以学明志</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438105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余俊贤</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4EDDDC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田晓卓</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2BB6D5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5A9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45CE7D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45</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40CFD1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四川幼儿师范</w:t>
            </w:r>
          </w:p>
          <w:p w14:paraId="337CF58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高等专科学校</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EE3739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一诺寸心</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74B21A0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唐祯祯</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0DDF0D1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王思棋、晁焕焕、吴军、南天涯、李婷婷</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336FDA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56D7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90CFD6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46</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436289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成都医学院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4C511A1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德立身本·信处世先</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08B6CB8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王瑞笛</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1BC804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李成雪、陈宇、周炬、刘小凤</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B0ABCF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63C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315018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47</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F0E069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内江师范学院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0BBE86F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17E417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赵俊涛</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6238A60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谷白鸯</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32A2A5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C34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EFE4A4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48</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D6DEA3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宜宾学院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1ADE027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承资守信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0780D5C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张璐瑶</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25A3BB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杨云云、王勤、邓玲</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0B2FE4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0CF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27EB71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49</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069503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成都师范学院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7461BA4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诚开·信立联</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2306338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罗运明</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9BDE65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田莉莉</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FBA0C8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89A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F75DA4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50</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40AC6E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西南石油大学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58681E8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诚信天下</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4AC18F3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胡佳丰</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0C1C395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袁桔</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461047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28B6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4591CF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51</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DDBC03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攀枝花学院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2A77E2B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言行诚诺</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27CFFD5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刘彦孜</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38064F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何旋</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4C6AF3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B5D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0F4E5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52</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24ADF4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四川幼儿师范</w:t>
            </w:r>
          </w:p>
          <w:p w14:paraId="68AD509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高等专科学校</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24FBFBB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立诚筑信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368CDE1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毛兰</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83F41F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王迪、初冠楠、王萌、叶红、罗洪涛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066A07B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D30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6F4268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53</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635874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西华大学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410D859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诚以立身信为本，青春筑梦德先行</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1812523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谢宇</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F96CF8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张雪</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69412F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3AE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2AAD06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54</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C91893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四川城市职业学院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46A922E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左宗棠摘要</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7409D3B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陈翔</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3E37BB7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冉然</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2F3AED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7A54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725CFC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55</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C501C6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西南民族大学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5394835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38B044A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赵俊涛</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5A3D8C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谷白鸯</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C63101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2E82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9C0C91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56</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F41F54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成都信息工程大学</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47426B7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pacing w:val="-6"/>
                <w:sz w:val="28"/>
                <w:szCs w:val="28"/>
                <w:u w:val="none"/>
              </w:rPr>
            </w:pPr>
            <w:r>
              <w:rPr>
                <w:rFonts w:hint="default" w:ascii="Times New Roman" w:hAnsi="Times New Roman" w:eastAsia="仿宋_GB2312" w:cs="Times New Roman"/>
                <w:i w:val="0"/>
                <w:iCs w:val="0"/>
                <w:color w:val="000000"/>
                <w:spacing w:val="-6"/>
                <w:kern w:val="0"/>
                <w:sz w:val="28"/>
                <w:szCs w:val="28"/>
                <w:u w:val="none"/>
                <w:lang w:val="en-US" w:eastAsia="zh-CN" w:bidi="ar"/>
              </w:rPr>
              <w:t>守护资助诚信，绽放青春芳华</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7BA56EA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程鸿嘉</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53464C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夏映岑</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8DB3EE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E7F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BAA15F8">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57</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8C2458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乐山师范学院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31F48E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诚信楹联</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0AC90DE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刘沛</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0F5C76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陈弟伦</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B436C1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441D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A49DD7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58</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019062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四川民族学院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1269A38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守信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185E0DB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何怡锋</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517221B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周正龙</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D0C08E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0C23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F84F29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59</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6AFF26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西南财经大学</w:t>
            </w:r>
          </w:p>
          <w:p w14:paraId="2B6642D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天府学院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58D84EB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诚信与责任</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81CCA8C">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李凌晨</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9C2665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王娟</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E6C950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3D7A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A62797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60</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455BCB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四川国际标榜</w:t>
            </w:r>
          </w:p>
          <w:p w14:paraId="1891054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02B93009">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一诺千金</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0F43D8E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韩耀科</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39B95DE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徐军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B75CA8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5238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5237E1A">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61</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ECD435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西南交通大学</w:t>
            </w:r>
          </w:p>
          <w:p w14:paraId="18AB8F5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希望学院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41B2B3A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0D967C7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赵俊涛</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F1DE4E5">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谷白鸯</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565FBE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62D8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4B57F30">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62</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B80BE1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川南幼儿师范</w:t>
            </w:r>
          </w:p>
          <w:p w14:paraId="2343883D">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高等专科学校</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107C5E8F">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君子养心·莫善于诚</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10CC8B02">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李兰琪</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E0DEA4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王斯福、邓高明</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FA7542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4CD2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847C7F6">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63</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AE22473">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四川西南航空</w:t>
            </w:r>
          </w:p>
          <w:p w14:paraId="5279E80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职业学院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3031D864">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诚信如金</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5A929B4B">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安俊树</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FAE67A7">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袁媛</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7F4870E">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优秀奖</w:t>
            </w:r>
          </w:p>
        </w:tc>
      </w:tr>
      <w:tr w14:paraId="15FF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3D67741">
            <w:pPr>
              <w:keepNext w:val="0"/>
              <w:keepLines w:val="0"/>
              <w:pageBreakBefore w:val="0"/>
              <w:widowControl/>
              <w:suppressLineNumbers w:val="0"/>
              <w:kinsoku/>
              <w:wordWrap/>
              <w:overflowPunct/>
              <w:topLinePunct w:val="0"/>
              <w:autoSpaceDE/>
              <w:autoSpaceDN/>
              <w:bidi w:val="0"/>
              <w:adjustRightInd/>
              <w:snapToGrid/>
              <w:spacing w:line="400" w:lineRule="exact"/>
              <w:ind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64</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75542F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四川音乐学院</w:t>
            </w:r>
          </w:p>
        </w:tc>
        <w:tc>
          <w:tcPr>
            <w:tcW w:w="3689" w:type="dxa"/>
            <w:tcBorders>
              <w:top w:val="single" w:color="000000" w:sz="4" w:space="0"/>
              <w:left w:val="single" w:color="000000" w:sz="4" w:space="0"/>
              <w:bottom w:val="single" w:color="000000" w:sz="4" w:space="0"/>
              <w:right w:val="single" w:color="000000" w:sz="4" w:space="0"/>
            </w:tcBorders>
            <w:noWrap w:val="0"/>
            <w:vAlign w:val="center"/>
          </w:tcPr>
          <w:p w14:paraId="693557B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言行一致，德业长青</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14:paraId="06F4573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张耀艺</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63F2BFE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魏枭、陈黎</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B21CE6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优秀奖</w:t>
            </w:r>
          </w:p>
        </w:tc>
      </w:tr>
    </w:tbl>
    <w:p w14:paraId="59A1D77A">
      <w:pPr>
        <w:keepNext w:val="0"/>
        <w:keepLines w:val="0"/>
        <w:widowControl/>
        <w:numPr>
          <w:ilvl w:val="0"/>
          <w:numId w:val="0"/>
        </w:numPr>
        <w:suppressLineNumbers w:val="0"/>
        <w:jc w:val="left"/>
        <w:rPr>
          <w:rFonts w:hint="default" w:ascii="Times New Roman" w:hAnsi="Times New Roman" w:eastAsia="黑体" w:cs="Times New Roman"/>
          <w:color w:val="000000"/>
          <w:kern w:val="0"/>
          <w:sz w:val="28"/>
          <w:szCs w:val="28"/>
          <w:lang w:val="en-US" w:eastAsia="zh-CN" w:bidi="ar"/>
        </w:rPr>
      </w:pPr>
    </w:p>
    <w:p w14:paraId="7C462687">
      <w:pPr>
        <w:keepNext w:val="0"/>
        <w:keepLines w:val="0"/>
        <w:widowControl/>
        <w:numPr>
          <w:ilvl w:val="0"/>
          <w:numId w:val="0"/>
        </w:numPr>
        <w:suppressLineNumbers w:val="0"/>
        <w:jc w:val="left"/>
        <w:rPr>
          <w:rFonts w:hint="default" w:ascii="Times New Roman" w:hAnsi="Times New Roman" w:eastAsia="黑体" w:cs="Times New Roman"/>
          <w:color w:val="000000"/>
          <w:kern w:val="0"/>
          <w:sz w:val="28"/>
          <w:szCs w:val="28"/>
          <w:lang w:val="en-US" w:eastAsia="zh-CN" w:bidi="ar"/>
        </w:rPr>
      </w:pPr>
    </w:p>
    <w:p w14:paraId="67A06E4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lang w:val="en-US" w:eastAsia="zh-CN" w:bidi="ar"/>
        </w:rPr>
        <w:sectPr>
          <w:pgSz w:w="16838" w:h="11906" w:orient="landscape"/>
          <w:pgMar w:top="1587" w:right="1984" w:bottom="1474" w:left="1984" w:header="851" w:footer="1417" w:gutter="0"/>
          <w:paperSrc/>
          <w:pgNumType w:fmt="decimal"/>
          <w:cols w:space="720" w:num="1"/>
          <w:rtlGutter w:val="0"/>
          <w:docGrid w:type="lines" w:linePitch="315" w:charSpace="0"/>
        </w:sectPr>
      </w:pPr>
    </w:p>
    <w:p w14:paraId="789AF9D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附件 2</w:t>
      </w:r>
    </w:p>
    <w:p w14:paraId="153BC39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000000"/>
          <w:kern w:val="0"/>
          <w:sz w:val="44"/>
          <w:szCs w:val="44"/>
          <w:lang w:val="en-US" w:eastAsia="zh-CN" w:bidi="ar"/>
        </w:rPr>
      </w:pPr>
    </w:p>
    <w:p w14:paraId="56A23150">
      <w:pPr>
        <w:keepNext w:val="0"/>
        <w:keepLines w:val="0"/>
        <w:pageBreakBefore w:val="0"/>
        <w:widowControl/>
        <w:numPr>
          <w:ilvl w:val="0"/>
          <w:numId w:val="0"/>
        </w:numPr>
        <w:suppressLineNumbers w:val="0"/>
        <w:kinsoku/>
        <w:wordWrap/>
        <w:overflowPunct/>
        <w:topLinePunct w:val="0"/>
        <w:autoSpaceDE/>
        <w:autoSpaceDN/>
        <w:bidi w:val="0"/>
        <w:adjustRightInd/>
        <w:snapToGrid/>
        <w:spacing w:line="680" w:lineRule="exact"/>
        <w:jc w:val="center"/>
        <w:textAlignment w:val="auto"/>
        <w:rPr>
          <w:rFonts w:hint="default" w:ascii="Times New Roman" w:hAnsi="Times New Roman" w:eastAsia="微软雅黑" w:cs="Times New Roman"/>
          <w:color w:val="000000"/>
          <w:kern w:val="0"/>
          <w:sz w:val="44"/>
          <w:szCs w:val="44"/>
          <w:lang w:val="en-US" w:eastAsia="zh-CN" w:bidi="ar"/>
        </w:rPr>
      </w:pPr>
      <w:r>
        <w:rPr>
          <w:rFonts w:hint="default" w:ascii="Times New Roman" w:hAnsi="Times New Roman" w:eastAsia="微软雅黑" w:cs="Times New Roman"/>
          <w:color w:val="000000"/>
          <w:kern w:val="0"/>
          <w:sz w:val="44"/>
          <w:szCs w:val="44"/>
          <w:lang w:val="en-US" w:eastAsia="zh-CN" w:bidi="ar"/>
        </w:rPr>
        <w:t>2025年高校学生资助诚信教育主题活动</w:t>
      </w:r>
    </w:p>
    <w:p w14:paraId="50D5274E">
      <w:pPr>
        <w:keepNext w:val="0"/>
        <w:keepLines w:val="0"/>
        <w:pageBreakBefore w:val="0"/>
        <w:widowControl/>
        <w:numPr>
          <w:ilvl w:val="0"/>
          <w:numId w:val="0"/>
        </w:numPr>
        <w:suppressLineNumbers w:val="0"/>
        <w:kinsoku/>
        <w:wordWrap/>
        <w:overflowPunct/>
        <w:topLinePunct w:val="0"/>
        <w:autoSpaceDE/>
        <w:autoSpaceDN/>
        <w:bidi w:val="0"/>
        <w:adjustRightInd/>
        <w:snapToGrid/>
        <w:spacing w:line="680" w:lineRule="exact"/>
        <w:jc w:val="center"/>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微软雅黑" w:cs="Times New Roman"/>
          <w:color w:val="000000"/>
          <w:kern w:val="0"/>
          <w:sz w:val="44"/>
          <w:szCs w:val="44"/>
          <w:lang w:val="en-US" w:eastAsia="zh-CN" w:bidi="ar"/>
        </w:rPr>
        <w:t>“优秀组织奖”获奖名单</w:t>
      </w:r>
    </w:p>
    <w:p w14:paraId="6151D38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（40 个）</w:t>
      </w:r>
    </w:p>
    <w:p w14:paraId="7022AB3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1"/>
          <w:szCs w:val="31"/>
          <w:lang w:val="en-US" w:eastAsia="zh-CN" w:bidi="ar"/>
        </w:rPr>
      </w:pPr>
    </w:p>
    <w:p w14:paraId="7D58BD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四川大学、电子科技大学、西南民族大学、四川农业大学、西南石油大学、成都理工大学、成都中医药大学、四川师范大学、西南科技大学、西华大学、四川音乐学院、西华师范大学、西南医科大学、川北医学院、成都医学院、内江师范学院、乐山师范学院、绵阳师范学院、四川文理学院、宜宾学院、西昌学院、成都师范学院、成都工业学院、攀枝花学院、成都理工大学工程技术学院、成都文理学院、四川工商学院、成都锦城学院、南充职业技术学院、成都农业科技职业学院、四川职业技术学院、广安职业技术学院、四川铁道职业学院、四川财经职业学院、四川幼儿师范高等专科学校、</w:t>
      </w:r>
      <w:r>
        <w:rPr>
          <w:rFonts w:hint="default" w:ascii="Times New Roman" w:hAnsi="Times New Roman" w:eastAsia="仿宋_GB2312" w:cs="Times New Roman"/>
          <w:color w:val="000000"/>
          <w:kern w:val="0"/>
          <w:sz w:val="32"/>
          <w:szCs w:val="32"/>
          <w:highlight w:val="none"/>
          <w:lang w:val="en-US" w:eastAsia="zh-CN" w:bidi="ar"/>
        </w:rPr>
        <w:t>川</w:t>
      </w:r>
      <w:r>
        <w:rPr>
          <w:rFonts w:hint="default" w:ascii="Times New Roman" w:hAnsi="Times New Roman" w:eastAsia="仿宋_GB2312" w:cs="Times New Roman"/>
          <w:color w:val="000000"/>
          <w:kern w:val="0"/>
          <w:sz w:val="32"/>
          <w:szCs w:val="32"/>
          <w:lang w:val="en-US" w:eastAsia="zh-CN" w:bidi="ar"/>
        </w:rPr>
        <w:t>北幼儿师范高等专科学校、川南幼儿师范高等专科学校、达州中医药职业学院、四川国际标榜职业学院、四川文化传媒职业学院</w:t>
      </w:r>
    </w:p>
    <w:p w14:paraId="113415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lang w:val="en-US" w:eastAsia="zh-CN" w:bidi="ar"/>
        </w:rPr>
      </w:pPr>
    </w:p>
    <w:p w14:paraId="0E458EB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1984" w:right="1474" w:bottom="1984" w:left="1587" w:header="851" w:footer="1417" w:gutter="0"/>
      <w:paperSrc/>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EC98BE-8E1F-400C-A777-FA29018AC5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1AB8C26-E615-49CE-80A6-0F64C51A8BE6}"/>
  </w:font>
  <w:font w:name="仿宋_GB2312">
    <w:panose1 w:val="02010609030101010101"/>
    <w:charset w:val="86"/>
    <w:family w:val="auto"/>
    <w:pitch w:val="default"/>
    <w:sig w:usb0="00000001" w:usb1="080E0000" w:usb2="00000000" w:usb3="00000000" w:csb0="00040000" w:csb1="00000000"/>
    <w:embedRegular r:id="rId3" w:fontKey="{9E0D6B49-3A96-4F2C-8363-153BE4E77357}"/>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embedRegular r:id="rId4" w:fontKey="{39F5C411-6B64-4C91-A8A1-38072E4453F2}"/>
  </w:font>
  <w:font w:name="微软雅黑">
    <w:panose1 w:val="020B0503020204020204"/>
    <w:charset w:val="86"/>
    <w:family w:val="auto"/>
    <w:pitch w:val="default"/>
    <w:sig w:usb0="80000287" w:usb1="2ACF3C50" w:usb2="00000016" w:usb3="00000000" w:csb0="0004001F" w:csb1="00000000"/>
    <w:embedRegular r:id="rId5" w:fontKey="{85A43BBC-47D9-4AA3-B3EC-F6166B7530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32E0E">
    <w:pPr>
      <w:pStyle w:val="2"/>
      <w:tabs>
        <w:tab w:val="left" w:pos="7847"/>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A9A7E0">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DA9A7E0">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0844"/>
    <w:rsid w:val="02E10AC7"/>
    <w:rsid w:val="03EF04F6"/>
    <w:rsid w:val="052D4FD5"/>
    <w:rsid w:val="081E4FBF"/>
    <w:rsid w:val="087B7511"/>
    <w:rsid w:val="08EF7528"/>
    <w:rsid w:val="09867816"/>
    <w:rsid w:val="09EF44EC"/>
    <w:rsid w:val="0A031B7E"/>
    <w:rsid w:val="0A3B3535"/>
    <w:rsid w:val="0AF93AA3"/>
    <w:rsid w:val="0D2209B8"/>
    <w:rsid w:val="0D362A50"/>
    <w:rsid w:val="0D424F63"/>
    <w:rsid w:val="0DF32233"/>
    <w:rsid w:val="0ED971F6"/>
    <w:rsid w:val="126D2DCB"/>
    <w:rsid w:val="12902616"/>
    <w:rsid w:val="12B97C07"/>
    <w:rsid w:val="12F9132B"/>
    <w:rsid w:val="130212E5"/>
    <w:rsid w:val="14B37C3C"/>
    <w:rsid w:val="15C80B83"/>
    <w:rsid w:val="16AB67ED"/>
    <w:rsid w:val="19362169"/>
    <w:rsid w:val="193925FE"/>
    <w:rsid w:val="19F90A68"/>
    <w:rsid w:val="1CF347F1"/>
    <w:rsid w:val="1D1A1BCA"/>
    <w:rsid w:val="1F86369D"/>
    <w:rsid w:val="21061B75"/>
    <w:rsid w:val="244E7ABC"/>
    <w:rsid w:val="25E86AA4"/>
    <w:rsid w:val="28E21E22"/>
    <w:rsid w:val="29345C70"/>
    <w:rsid w:val="298E38FB"/>
    <w:rsid w:val="2AAE2EE9"/>
    <w:rsid w:val="2C6F2816"/>
    <w:rsid w:val="2F1B6BC7"/>
    <w:rsid w:val="30D34FB5"/>
    <w:rsid w:val="340944BE"/>
    <w:rsid w:val="34527864"/>
    <w:rsid w:val="3666673F"/>
    <w:rsid w:val="36857E34"/>
    <w:rsid w:val="37510AA7"/>
    <w:rsid w:val="37EC444C"/>
    <w:rsid w:val="3961079B"/>
    <w:rsid w:val="3B325868"/>
    <w:rsid w:val="3CF20AFE"/>
    <w:rsid w:val="3E0B0C1F"/>
    <w:rsid w:val="40C77974"/>
    <w:rsid w:val="41200F3C"/>
    <w:rsid w:val="45A309D3"/>
    <w:rsid w:val="45C23F85"/>
    <w:rsid w:val="46D509C3"/>
    <w:rsid w:val="47B1127D"/>
    <w:rsid w:val="4972249A"/>
    <w:rsid w:val="4A3D4856"/>
    <w:rsid w:val="4BEA2EA8"/>
    <w:rsid w:val="4F144BCA"/>
    <w:rsid w:val="50F329DB"/>
    <w:rsid w:val="5170590C"/>
    <w:rsid w:val="5381782E"/>
    <w:rsid w:val="53C31F15"/>
    <w:rsid w:val="56552F27"/>
    <w:rsid w:val="5B4041A6"/>
    <w:rsid w:val="5D3D49F6"/>
    <w:rsid w:val="5F170E7E"/>
    <w:rsid w:val="6066304F"/>
    <w:rsid w:val="61B551C2"/>
    <w:rsid w:val="62D13415"/>
    <w:rsid w:val="62EE0526"/>
    <w:rsid w:val="63BC2837"/>
    <w:rsid w:val="64BE6346"/>
    <w:rsid w:val="657809E0"/>
    <w:rsid w:val="65B5625B"/>
    <w:rsid w:val="66EC2DE8"/>
    <w:rsid w:val="69C40DBA"/>
    <w:rsid w:val="6B9E2F8E"/>
    <w:rsid w:val="6C202FA4"/>
    <w:rsid w:val="6D843218"/>
    <w:rsid w:val="700E5DB8"/>
    <w:rsid w:val="70533344"/>
    <w:rsid w:val="76D8308D"/>
    <w:rsid w:val="770E4D00"/>
    <w:rsid w:val="77B07EAB"/>
    <w:rsid w:val="792E2E79"/>
    <w:rsid w:val="79570BE0"/>
    <w:rsid w:val="7EA164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customStyle="1" w:styleId="7">
    <w:name w:val="font31"/>
    <w:basedOn w:val="6"/>
    <w:uiPriority w:val="0"/>
    <w:rPr>
      <w:rFonts w:hint="default" w:ascii="Times New Roman" w:hAnsi="Times New Roman" w:cs="Times New Roman"/>
      <w:color w:val="000000"/>
      <w:sz w:val="28"/>
      <w:szCs w:val="28"/>
      <w:u w:val="none"/>
    </w:rPr>
  </w:style>
  <w:style w:type="character" w:customStyle="1" w:styleId="8">
    <w:name w:val="font41"/>
    <w:basedOn w:val="6"/>
    <w:uiPriority w:val="0"/>
    <w:rPr>
      <w:rFonts w:hint="eastAsia" w:ascii="仿宋" w:hAnsi="仿宋" w:eastAsia="仿宋" w:cs="仿宋"/>
      <w:color w:val="000000"/>
      <w:sz w:val="28"/>
      <w:szCs w:val="28"/>
      <w:u w:val="none"/>
    </w:rPr>
  </w:style>
  <w:style w:type="character" w:customStyle="1" w:styleId="9">
    <w:name w:val="font51"/>
    <w:basedOn w:val="6"/>
    <w:uiPriority w:val="0"/>
    <w:rPr>
      <w:rFonts w:hint="eastAsia" w:ascii="仿宋_GB2312" w:eastAsia="仿宋_GB2312" w:cs="仿宋_GB2312"/>
      <w:color w:val="000000"/>
      <w:sz w:val="28"/>
      <w:szCs w:val="28"/>
      <w:u w:val="none"/>
    </w:rPr>
  </w:style>
  <w:style w:type="character" w:customStyle="1" w:styleId="10">
    <w:name w:val="font61"/>
    <w:basedOn w:val="6"/>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581</Words>
  <Characters>617</Characters>
  <Lines>0</Lines>
  <Paragraphs>0</Paragraphs>
  <TotalTime>8</TotalTime>
  <ScaleCrop>false</ScaleCrop>
  <LinksUpToDate>false</LinksUpToDate>
  <CharactersWithSpaces>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2025-11-26T08:42:24Z</dcterms:created>
  <dc:creator>15882</dc:creator>
  <cp:lastModifiedBy>胡建伟</cp:lastModifiedBy>
  <dcterms:modified xsi:type="dcterms:W3CDTF">2025-12-09T01:39:35Z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eyJoZGlkIjoiYWU4ODcyZTJlZWFiNjFhYmQzMTcxZWUwODQ0OGI0YmEiLCJ1c2VySWQiOiI1NDIyMzAwMzAifQ==</vt:lpwstr>
  </property>
  <property fmtid="{D5CDD505-2E9C-101B-9397-08002B2CF9AE}" pid="4" name="ICV">
    <vt:lpwstr>098FA5DFD4AE4AF6BFFCBB6C04B31F85_13</vt:lpwstr>
  </property>
</Properties>
</file>