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74" w:rsidRDefault="00DF6E74" w:rsidP="00DF6E74">
      <w:pPr>
        <w:jc w:val="center"/>
      </w:pPr>
      <w:r w:rsidRPr="00B7630E">
        <w:rPr>
          <w:rFonts w:ascii="方正小标宋_GBK" w:eastAsia="方正小标宋_GBK" w:hAnsi="宋体" w:cs="宋体" w:hint="eastAsia"/>
          <w:kern w:val="0"/>
          <w:sz w:val="36"/>
          <w:szCs w:val="36"/>
        </w:rPr>
        <w:t>四川省2016年春季彝文小学教学用书目录</w:t>
      </w:r>
    </w:p>
    <w:p w:rsidR="00DF6E74" w:rsidRDefault="00DF6E74" w:rsidP="00DF6E74"/>
    <w:tbl>
      <w:tblPr>
        <w:tblW w:w="141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7000"/>
        <w:gridCol w:w="1380"/>
        <w:gridCol w:w="1120"/>
        <w:gridCol w:w="1040"/>
        <w:gridCol w:w="1180"/>
        <w:gridCol w:w="1060"/>
      </w:tblGrid>
      <w:tr w:rsidR="00DF6E74" w:rsidRPr="00950969" w:rsidTr="00D45DE2">
        <w:trPr>
          <w:trHeight w:val="454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年  级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书     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册 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存书处理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备   注</w:t>
            </w:r>
          </w:p>
        </w:tc>
      </w:tr>
      <w:tr w:rsidR="00DF6E74" w:rsidRPr="00B7630E" w:rsidTr="00D45DE2">
        <w:trPr>
          <w:trHeight w:val="340"/>
        </w:trPr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551C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7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品德与生活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551C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品德与生活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551C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品德与生活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304FDD">
        <w:trPr>
          <w:trHeight w:val="340"/>
        </w:trPr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DF5320">
        <w:trPr>
          <w:trHeight w:val="34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551C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DF5320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品德与生活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E6A" w:rsidRPr="00B7630E" w:rsidTr="000614BC">
        <w:trPr>
          <w:trHeight w:val="3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社会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57E6A" w:rsidRPr="00B7630E" w:rsidRDefault="00157E6A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57E6A" w:rsidRPr="00B7630E" w:rsidRDefault="00157E6A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品德与社会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社会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品德与社会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DF6E74">
        <w:trPr>
          <w:trHeight w:val="340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九义彝族小学课本  社会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6E74" w:rsidRDefault="00DF6E74" w:rsidP="004D0334">
      <w:pPr>
        <w:spacing w:line="360" w:lineRule="auto"/>
        <w:jc w:val="center"/>
      </w:pPr>
      <w:r w:rsidRPr="00B7630E"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四川省2016年春季初中彝文教学用书目录</w:t>
      </w:r>
    </w:p>
    <w:tbl>
      <w:tblPr>
        <w:tblW w:w="141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7000"/>
        <w:gridCol w:w="1380"/>
        <w:gridCol w:w="1120"/>
        <w:gridCol w:w="1040"/>
        <w:gridCol w:w="1180"/>
        <w:gridCol w:w="1060"/>
      </w:tblGrid>
      <w:tr w:rsidR="00DF6E74" w:rsidRPr="00C948F4" w:rsidTr="004D0334">
        <w:trPr>
          <w:trHeight w:val="397"/>
          <w:tblHeader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年  级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书　　 名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册 次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别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存书处理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备   注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九义彝文初中课本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思想品德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地理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历史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生物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思想品德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地理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历史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九义彝文初中课本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物理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义务教育教科书（彝文版）  生物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物理实验操作与探究活动手册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0334" w:rsidRPr="00B7630E" w:rsidTr="004D0334">
        <w:trPr>
          <w:trHeight w:val="397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生物实验操作与探究活动手册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D0334" w:rsidRPr="00B7630E" w:rsidRDefault="004D033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九义彝文初中课本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世界 历史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化学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97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义务教育课程标准实验教科书（彝文版） 化学实验操作与探究活动手册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D0334" w:rsidRDefault="004D0334" w:rsidP="00DF6E74">
      <w:pPr>
        <w:jc w:val="center"/>
      </w:pPr>
    </w:p>
    <w:p w:rsidR="004D0334" w:rsidRDefault="004D0334">
      <w:pPr>
        <w:widowControl/>
        <w:jc w:val="left"/>
      </w:pPr>
      <w:r>
        <w:br w:type="page"/>
      </w:r>
    </w:p>
    <w:p w:rsidR="00DF6E74" w:rsidRDefault="00DF6E74" w:rsidP="00DF6E74">
      <w:pPr>
        <w:jc w:val="center"/>
      </w:pPr>
      <w:r w:rsidRPr="00B7630E"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四川省2016年春季彝文中、小学教师教学用书目录</w:t>
      </w:r>
    </w:p>
    <w:p w:rsidR="00DF6E74" w:rsidRDefault="00DF6E74" w:rsidP="00DF6E74"/>
    <w:tbl>
      <w:tblPr>
        <w:tblW w:w="141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  <w:gridCol w:w="1380"/>
        <w:gridCol w:w="1120"/>
        <w:gridCol w:w="1040"/>
        <w:gridCol w:w="1180"/>
        <w:gridCol w:w="1060"/>
      </w:tblGrid>
      <w:tr w:rsidR="00DF6E74" w:rsidRPr="00C948F4" w:rsidTr="00D67E27">
        <w:trPr>
          <w:trHeight w:val="340"/>
          <w:tblHeader/>
        </w:trPr>
        <w:tc>
          <w:tcPr>
            <w:tcW w:w="836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              书 　　　　　　　　    名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册 次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别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存书处理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C948F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48F4">
              <w:rPr>
                <w:rFonts w:ascii="宋体" w:eastAsia="宋体" w:hAnsi="宋体" w:cs="宋体" w:hint="eastAsia"/>
                <w:b/>
                <w:kern w:val="0"/>
                <w:sz w:val="22"/>
              </w:rPr>
              <w:t>备   注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九义彝文小学教学参考书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九义彝文小学教学参考书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九义彝文小学教学参考书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             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九义彝文小学教学参考书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九义彝文小学教学参考书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数学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一类模式初中彝语文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 一类模式初中彝语文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义务教育课程标准实验教科书教师用书（彝文版）  音乐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4D0334">
        <w:trPr>
          <w:trHeight w:val="340"/>
        </w:trPr>
        <w:tc>
          <w:tcPr>
            <w:tcW w:w="836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高级中学教师用书                   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E380D" w:rsidRDefault="005E380D" w:rsidP="00DF6E74"/>
    <w:p w:rsidR="005E380D" w:rsidRDefault="005E380D">
      <w:pPr>
        <w:widowControl/>
        <w:jc w:val="left"/>
      </w:pPr>
      <w:r>
        <w:br w:type="page"/>
      </w:r>
    </w:p>
    <w:p w:rsidR="00DF6E74" w:rsidRDefault="00DF6E74" w:rsidP="005E380D">
      <w:pPr>
        <w:spacing w:line="360" w:lineRule="auto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B7630E"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四川省2016年春季高中彝文教学用书目录</w:t>
      </w:r>
    </w:p>
    <w:tbl>
      <w:tblPr>
        <w:tblW w:w="141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7000"/>
        <w:gridCol w:w="1380"/>
        <w:gridCol w:w="1120"/>
        <w:gridCol w:w="1040"/>
        <w:gridCol w:w="1180"/>
        <w:gridCol w:w="1060"/>
      </w:tblGrid>
      <w:tr w:rsidR="00DF6E74" w:rsidRPr="00B7630E" w:rsidTr="00843CF9">
        <w:trPr>
          <w:trHeight w:val="369"/>
          <w:tblHeader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年  级</w:t>
            </w:r>
          </w:p>
        </w:tc>
        <w:tc>
          <w:tcPr>
            <w:tcW w:w="700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书　　 名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册 次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别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版   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存书处理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DF6E74" w:rsidRDefault="00DF6E74" w:rsidP="004D03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F6E74">
              <w:rPr>
                <w:rFonts w:ascii="宋体" w:eastAsia="宋体" w:hAnsi="宋体" w:cs="宋体" w:hint="eastAsia"/>
                <w:b/>
                <w:kern w:val="0"/>
                <w:sz w:val="22"/>
              </w:rPr>
              <w:t>备   注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高级中学彝文课本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高级中学彝文课本  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 数学2.必修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 数学5.必修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 物理2.必修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 生物2.必修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. 化学2.必修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 历史2.必修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. 地理2.必修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普通高中课程标准实验报告册（彝文版）. 物理2.必修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普通高中课程标准实验报告册（彝文版）. 生物2.必修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普通高中课程标准实验报告册（彝文版） . 化学2.必修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高级中学课本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高级中学课本  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数学选修1-1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选修1-1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物理选修1-2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选修1-2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物理选修3-4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选修3-4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化学选修2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化学选修4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生物选修1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 生物选修2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普通高中课程标准实验与探究报告册（彝文版）.生物选修1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普通高中课程标准实验与探究报告册（彝文版）. 物理1-2.选修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选修1-2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普通高中课程标准实验与探究报告册（彝文版）. 物理3-4.选修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选修3-4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普通高中课程标准实验与探究报告册（彝文版）.化学选修2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普通高中课程标准实验教科书(彝文版)地理.宇宙与地球.选修1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普通高中课程标准实验教科书(彝文版)历史.世界文化遗产荟萃.选修6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普通高中课程标准实验教科书(彝文版)地理.自然灾害与防治.选修5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普通高中课程标准实验教科书(彝文版)历史.历史上重大改革回眸.选修1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CF9" w:rsidRPr="00B7630E" w:rsidTr="00843CF9">
        <w:trPr>
          <w:trHeight w:val="369"/>
        </w:trPr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普通高中课程标准实验教科书(彝文版)历史.近代社会的民主思想与实践.选修2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CF9" w:rsidRPr="00B7630E" w:rsidRDefault="00843CF9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843CF9" w:rsidRPr="00B7630E" w:rsidRDefault="00843CF9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高级中学彝文课本  一类模式彝语文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高级中学彝文课本  二类模式彝语文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高中彝语文阅读与作文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6E74" w:rsidRPr="00B7630E" w:rsidTr="00843CF9">
        <w:trPr>
          <w:trHeight w:val="369"/>
        </w:trPr>
        <w:tc>
          <w:tcPr>
            <w:tcW w:w="1360" w:type="dxa"/>
            <w:vMerge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普通高中课程标准试验教科书（彝文版）化学6.选修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6E74" w:rsidRPr="00B7630E" w:rsidRDefault="00DF6E74" w:rsidP="004D0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F6E74" w:rsidRPr="00B7630E" w:rsidRDefault="00DF6E74" w:rsidP="004D03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63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6E74" w:rsidRDefault="00DF6E74" w:rsidP="00DF6E74">
      <w:pPr>
        <w:rPr>
          <w:rFonts w:ascii="方正小标宋_GBK" w:eastAsia="方正小标宋_GBK" w:hAnsi="宋体" w:cs="宋体"/>
          <w:kern w:val="0"/>
          <w:sz w:val="36"/>
          <w:szCs w:val="36"/>
        </w:rPr>
      </w:pPr>
    </w:p>
    <w:sectPr w:rsidR="00DF6E74" w:rsidSect="00B7630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D4" w:rsidRDefault="00907ED4" w:rsidP="00B7630E">
      <w:r>
        <w:separator/>
      </w:r>
    </w:p>
  </w:endnote>
  <w:endnote w:type="continuationSeparator" w:id="1">
    <w:p w:rsidR="00907ED4" w:rsidRDefault="00907ED4" w:rsidP="00B7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1079"/>
      <w:docPartObj>
        <w:docPartGallery w:val="Page Numbers (Bottom of Page)"/>
        <w:docPartUnique/>
      </w:docPartObj>
    </w:sdtPr>
    <w:sdtContent>
      <w:p w:rsidR="004D0334" w:rsidRDefault="000D2581">
        <w:pPr>
          <w:pStyle w:val="a4"/>
          <w:jc w:val="center"/>
        </w:pPr>
        <w:r w:rsidRPr="000D2581">
          <w:fldChar w:fldCharType="begin"/>
        </w:r>
        <w:r w:rsidR="004D0334">
          <w:instrText xml:space="preserve"> PAGE   \* MERGEFORMAT </w:instrText>
        </w:r>
        <w:r w:rsidRPr="000D2581">
          <w:fldChar w:fldCharType="separate"/>
        </w:r>
        <w:r w:rsidR="00157E6A" w:rsidRPr="00157E6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D0334" w:rsidRDefault="004D03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D4" w:rsidRDefault="00907ED4" w:rsidP="00B7630E">
      <w:r>
        <w:separator/>
      </w:r>
    </w:p>
  </w:footnote>
  <w:footnote w:type="continuationSeparator" w:id="1">
    <w:p w:rsidR="00907ED4" w:rsidRDefault="00907ED4" w:rsidP="00B7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30E"/>
    <w:rsid w:val="0005063D"/>
    <w:rsid w:val="000D2581"/>
    <w:rsid w:val="00157E6A"/>
    <w:rsid w:val="0018605A"/>
    <w:rsid w:val="00304FDD"/>
    <w:rsid w:val="003F04BD"/>
    <w:rsid w:val="004D0334"/>
    <w:rsid w:val="00551CF0"/>
    <w:rsid w:val="005E341E"/>
    <w:rsid w:val="005E380D"/>
    <w:rsid w:val="00670393"/>
    <w:rsid w:val="007E4E2B"/>
    <w:rsid w:val="00843CF9"/>
    <w:rsid w:val="008A3B3A"/>
    <w:rsid w:val="00907ED4"/>
    <w:rsid w:val="00950969"/>
    <w:rsid w:val="00AF2E2D"/>
    <w:rsid w:val="00AF7459"/>
    <w:rsid w:val="00B7630E"/>
    <w:rsid w:val="00C948F4"/>
    <w:rsid w:val="00CC1169"/>
    <w:rsid w:val="00D45DE2"/>
    <w:rsid w:val="00D672CF"/>
    <w:rsid w:val="00D67E27"/>
    <w:rsid w:val="00DF6E74"/>
    <w:rsid w:val="00E36992"/>
    <w:rsid w:val="00F8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866E-10AA-4127-9D4A-AE9EF833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920</Words>
  <Characters>5245</Characters>
  <Application>Microsoft Office Word</Application>
  <DocSecurity>0</DocSecurity>
  <Lines>43</Lines>
  <Paragraphs>12</Paragraphs>
  <ScaleCrop>false</ScaleCrop>
  <Company>四川省教育厅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四川省教育厅</dc:creator>
  <cp:keywords/>
  <dc:description/>
  <cp:lastModifiedBy>四川省教育厅</cp:lastModifiedBy>
  <cp:revision>16</cp:revision>
  <dcterms:created xsi:type="dcterms:W3CDTF">2015-10-26T02:42:00Z</dcterms:created>
  <dcterms:modified xsi:type="dcterms:W3CDTF">2015-10-26T08:13:00Z</dcterms:modified>
</cp:coreProperties>
</file>