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D4C3D"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川教函〔2026〕11号</w:t>
      </w:r>
    </w:p>
    <w:p w14:paraId="5FE60E00">
      <w:pPr>
        <w:jc w:val="right"/>
        <w:rPr>
          <w:rFonts w:hint="eastAsia"/>
        </w:rPr>
      </w:pPr>
    </w:p>
    <w:p w14:paraId="3A33C84B">
      <w:pPr>
        <w:jc w:val="right"/>
        <w:rPr>
          <w:rFonts w:hint="eastAsia"/>
        </w:rPr>
      </w:pPr>
    </w:p>
    <w:p w14:paraId="62FB4289">
      <w:pPr>
        <w:adjustRightInd w:val="0"/>
        <w:spacing w:line="700" w:lineRule="exact"/>
        <w:jc w:val="center"/>
        <w:rPr>
          <w:rFonts w:ascii="方正小标宋简体" w:eastAsia="方正小标宋简体" w:cs="FZXBSJW--GB1-0"/>
          <w:sz w:val="44"/>
          <w:szCs w:val="44"/>
          <w:lang w:eastAsia="zh-CN"/>
        </w:rPr>
      </w:pPr>
      <w:r>
        <w:rPr>
          <w:rFonts w:ascii="方正小标宋简体" w:eastAsia="方正小标宋简体" w:cs="FZXBSJW--GB1-0"/>
          <w:sz w:val="44"/>
          <w:szCs w:val="44"/>
          <w:lang w:eastAsia="zh-CN"/>
        </w:rPr>
        <w:t>四川省教育厅</w:t>
      </w:r>
      <w:r>
        <w:rPr>
          <w:rFonts w:hint="eastAsia" w:ascii="方正小标宋简体" w:eastAsia="方正小标宋简体" w:cs="FZXBSJW--GB1-0"/>
          <w:sz w:val="44"/>
          <w:szCs w:val="44"/>
          <w:lang w:eastAsia="zh-CN"/>
        </w:rPr>
        <w:t>关于公布</w:t>
      </w:r>
    </w:p>
    <w:p w14:paraId="0A2A9B13">
      <w:pPr>
        <w:adjustRightInd w:val="0"/>
        <w:spacing w:line="700" w:lineRule="exact"/>
        <w:jc w:val="center"/>
        <w:rPr>
          <w:rFonts w:ascii="方正小标宋简体" w:eastAsia="方正小标宋简体" w:cs="FZXBSJW--GB1-0"/>
          <w:sz w:val="44"/>
          <w:szCs w:val="44"/>
          <w:lang w:eastAsia="zh-CN"/>
        </w:rPr>
      </w:pPr>
      <w:r>
        <w:rPr>
          <w:rFonts w:hint="eastAsia" w:ascii="方正小标宋简体" w:eastAsia="方正小标宋简体" w:cs="FZXBSJW--GB1-0"/>
          <w:sz w:val="44"/>
          <w:szCs w:val="44"/>
          <w:lang w:val="en-US" w:eastAsia="zh-CN"/>
        </w:rPr>
        <w:t>第五届</w:t>
      </w:r>
      <w:r>
        <w:rPr>
          <w:rFonts w:hint="eastAsia" w:ascii="方正小标宋简体" w:eastAsia="方正小标宋简体" w:cs="FZXBSJW--GB1-0"/>
          <w:sz w:val="44"/>
          <w:szCs w:val="44"/>
          <w:lang w:eastAsia="zh-CN"/>
        </w:rPr>
        <w:t>四川省中小学“春日阳光阅读”</w:t>
      </w:r>
    </w:p>
    <w:p w14:paraId="76A77583">
      <w:pPr>
        <w:adjustRightInd w:val="0"/>
        <w:spacing w:line="700" w:lineRule="exact"/>
        <w:jc w:val="center"/>
        <w:rPr>
          <w:rFonts w:ascii="方正小标宋简体" w:eastAsia="方正小标宋简体" w:cs="FZXBSJW--GB1-0"/>
          <w:sz w:val="44"/>
          <w:szCs w:val="44"/>
          <w:lang w:eastAsia="zh-CN"/>
        </w:rPr>
      </w:pPr>
      <w:r>
        <w:rPr>
          <w:rFonts w:hint="eastAsia" w:ascii="方正小标宋简体" w:eastAsia="方正小标宋简体" w:cs="FZXBSJW--GB1-0"/>
          <w:sz w:val="44"/>
          <w:szCs w:val="44"/>
          <w:lang w:eastAsia="zh-CN"/>
        </w:rPr>
        <w:t>系列读书活动获奖名单的通知</w:t>
      </w:r>
    </w:p>
    <w:p w14:paraId="17847204">
      <w:pPr>
        <w:rPr>
          <w:rFonts w:ascii="黑体" w:hAnsi="黑体" w:eastAsia="黑体" w:cs="宋体"/>
          <w:sz w:val="32"/>
          <w:szCs w:val="32"/>
          <w:lang w:eastAsia="zh-CN"/>
        </w:rPr>
      </w:pPr>
    </w:p>
    <w:p w14:paraId="0E7392BF">
      <w:pPr>
        <w:spacing w:line="600" w:lineRule="exact"/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  <w:t>各市（州）教育行政部门：</w:t>
      </w:r>
    </w:p>
    <w:p w14:paraId="591E24A1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kern w:val="2"/>
          <w:sz w:val="32"/>
          <w:szCs w:val="32"/>
          <w:lang w:val="en-US" w:eastAsia="zh-CN" w:bidi="ar-SA"/>
        </w:rPr>
        <w:t>为贯彻党的二十大关于深化全民阅读活动的重要部署，认真落实教育部等八部门印发的《全国青少年学生读书行动实施方案》，按照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  <w:t>《四川省教育厅关于开展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val="en-US" w:eastAsia="zh-CN"/>
        </w:rPr>
        <w:t>第五届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  <w:t>四川省中小学“春日阳光阅读”系列读书活动</w:t>
      </w:r>
      <w:r>
        <w:rPr>
          <w:rFonts w:hint="eastAsia" w:ascii="方正仿宋_GB2312" w:hAnsi="方正仿宋_GB2312" w:eastAsia="方正仿宋_GB2312" w:cs="方正仿宋_GB2312"/>
          <w:snapToGrid w:val="0"/>
          <w:kern w:val="2"/>
          <w:sz w:val="32"/>
          <w:szCs w:val="32"/>
          <w:lang w:val="en-US" w:eastAsia="zh-CN" w:bidi="ar-SA"/>
        </w:rPr>
        <w:t>暨“读经典 我思考”主题读书活动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  <w:t>的通知》安排，我省面向中小学校开展了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val="en-US" w:eastAsia="zh-CN"/>
        </w:rPr>
        <w:t>第五届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  <w:t>四川省中小学“春日阳光阅读”系列读书活动。本次活动历时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  <w:t>个月，全省各级教育行政部门和各中小学校通过多种方式动员、组织、引导广大师生关注、参与阅读，积极参与到主题鲜明、内容丰富、场景多样的阅读活动中，大力营造了爱读书、读好书、善读书的浓厚氛围。</w:t>
      </w:r>
    </w:p>
    <w:p w14:paraId="5DDDE170">
      <w:pPr>
        <w:spacing w:line="60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  <w:t>按照“春日阳光阅读”系列读书活动有关安排和评奖办法，经阅读大数据分析筛选和专家组严格评审，共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val="en-US" w:eastAsia="zh-CN"/>
        </w:rPr>
        <w:t>评选产生教育领读人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val="en-US" w:eastAsia="zh-CN"/>
        </w:rPr>
        <w:t>天府校园讲书人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val="en-US" w:eastAsia="zh-CN"/>
        </w:rPr>
        <w:t>教师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val="en-US" w:eastAsia="zh-CN"/>
        </w:rPr>
        <w:t>36名、读书小明星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val="en-US" w:eastAsia="zh-CN"/>
        </w:rPr>
        <w:t>天府校园讲书人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  <w:t>（学生）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val="en-US" w:eastAsia="zh-CN"/>
        </w:rPr>
        <w:t>40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  <w:t>名（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val="en-US" w:eastAsia="zh-CN"/>
        </w:rPr>
        <w:t>指导教师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  <w:t>）、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val="en-US" w:eastAsia="zh-CN"/>
        </w:rPr>
        <w:t>班级读书会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eastAsia="zh-CN"/>
        </w:rPr>
        <w:t>“优秀阅读指导教师”60名、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val="en-US" w:eastAsia="zh-CN"/>
        </w:rPr>
        <w:t>阅读达人秀“优秀阅读小达人”46名以及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  <w:t>“优秀组织奖”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  <w:t>0个。获奖名单现予以公布（具体名单见附件）。</w:t>
      </w:r>
    </w:p>
    <w:p w14:paraId="5DBF0BA4">
      <w:pPr>
        <w:widowControl/>
        <w:spacing w:line="60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  <w:t>希望相关单位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val="en-US" w:eastAsia="zh-CN"/>
        </w:rPr>
        <w:t>和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  <w:t>获奖者再接再厉，争取更大成绩。各地各校要常态化抓好全民阅读和书香校园建设，不断巩固书香校园建设成效，积极总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val="en-US" w:eastAsia="zh-CN"/>
        </w:rPr>
        <w:t>结和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  <w:t>推广获奖单位与个人的典型经验和有效做法，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val="en-US" w:eastAsia="zh-CN"/>
        </w:rPr>
        <w:t>充分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  <w:t>发挥示范引领作用，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val="en-US" w:eastAsia="zh-CN"/>
        </w:rPr>
        <w:t>进一步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  <w:t>激发广大师生阅读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val="en-US" w:eastAsia="zh-CN"/>
        </w:rPr>
        <w:t>热情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  <w:t>，培养良好阅读习惯，完善阅读长效机制，优化阅读资源供给，创新阅读活动载体，将阅读融入教育教学全过程，助力青少年学生全面成长。</w:t>
      </w:r>
    </w:p>
    <w:p w14:paraId="033C88C8">
      <w:pPr>
        <w:widowControl/>
        <w:spacing w:line="60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napToGrid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本次活动的获奖个人获得电子证书（效力等同于纸质证书），可在“春日阳光阅读成长平台”小程序自行下载保存，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或联系组委会获取</w:t>
      </w:r>
      <w:r>
        <w:rPr>
          <w:rFonts w:hint="eastAsia" w:ascii="方正仿宋_GB2312" w:hAnsi="方正仿宋_GB2312" w:eastAsia="方正仿宋_GB2312" w:cs="方正仿宋_GB2312"/>
          <w:snapToGrid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。“优秀组织奖”请联系活动组委会领取奖牌。</w:t>
      </w:r>
    </w:p>
    <w:p w14:paraId="0DDF42A1">
      <w:pPr>
        <w:widowControl/>
        <w:spacing w:line="60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napToGrid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联系电话：028-8</w:t>
      </w:r>
      <w:r>
        <w:rPr>
          <w:rFonts w:hint="eastAsia" w:ascii="方正仿宋_GB2312" w:hAnsi="方正仿宋_GB2312" w:eastAsia="方正仿宋_GB2312" w:cs="方正仿宋_GB2312"/>
          <w:snapToGrid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5876838  13540325810（微信同号）</w:t>
      </w:r>
    </w:p>
    <w:p w14:paraId="4BCF7FD8">
      <w:pPr>
        <w:widowControl/>
        <w:spacing w:line="60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napToGrid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C7533AF">
      <w:pPr>
        <w:widowControl/>
        <w:spacing w:line="600" w:lineRule="exact"/>
        <w:ind w:left="960" w:hanging="960" w:hangingChars="300"/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  <w:t>附件：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val="en-US" w:eastAsia="zh-CN"/>
        </w:rPr>
        <w:t>第五届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lang w:eastAsia="zh-CN"/>
        </w:rPr>
        <w:t>四川省中小学“春日阳光阅读”系列读书活动获奖名单</w:t>
      </w:r>
    </w:p>
    <w:p w14:paraId="6A199121">
      <w:pPr>
        <w:widowControl/>
        <w:spacing w:line="600" w:lineRule="exact"/>
        <w:ind w:firstLine="640" w:firstLineChars="200"/>
        <w:rPr>
          <w:rFonts w:ascii="仿宋" w:hAnsi="仿宋" w:eastAsia="仿宋"/>
          <w:snapToGrid w:val="0"/>
          <w:sz w:val="32"/>
          <w:lang w:eastAsia="zh-CN"/>
        </w:rPr>
      </w:pPr>
    </w:p>
    <w:p w14:paraId="02D00881">
      <w:pPr>
        <w:widowControl/>
        <w:spacing w:line="600" w:lineRule="exact"/>
        <w:ind w:firstLine="640" w:firstLineChars="200"/>
        <w:rPr>
          <w:rFonts w:ascii="仿宋" w:hAnsi="仿宋" w:eastAsia="仿宋"/>
          <w:snapToGrid w:val="0"/>
          <w:sz w:val="32"/>
          <w:lang w:eastAsia="zh-CN"/>
        </w:rPr>
      </w:pPr>
    </w:p>
    <w:p w14:paraId="6D29FFDF">
      <w:pPr>
        <w:widowControl/>
        <w:spacing w:line="600" w:lineRule="exact"/>
        <w:ind w:firstLine="640" w:firstLineChars="200"/>
        <w:jc w:val="center"/>
        <w:rPr>
          <w:rFonts w:hint="default" w:ascii="仿宋" w:hAnsi="仿宋" w:eastAsia="宋体"/>
          <w:snapToGrid w:val="0"/>
          <w:sz w:val="32"/>
          <w:lang w:val="en-US" w:eastAsia="zh-CN"/>
        </w:rPr>
      </w:pPr>
      <w:r>
        <w:rPr>
          <w:rFonts w:hint="eastAsia" w:ascii="仿宋" w:hAnsi="仿宋" w:eastAsia="仿宋"/>
          <w:snapToGrid w:val="0"/>
          <w:sz w:val="32"/>
          <w:lang w:eastAsia="zh-CN"/>
        </w:rPr>
        <w:t xml:space="preserve">                         四川省教育厅</w:t>
      </w:r>
    </w:p>
    <w:p w14:paraId="091B1F06">
      <w:pPr>
        <w:widowControl/>
        <w:spacing w:line="600" w:lineRule="exact"/>
        <w:ind w:firstLine="640" w:firstLineChars="200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napToGrid w:val="0"/>
          <w:sz w:val="32"/>
          <w:lang w:eastAsia="zh-CN"/>
        </w:rPr>
        <w:t xml:space="preserve">                          202</w:t>
      </w:r>
      <w:r>
        <w:rPr>
          <w:rFonts w:hint="eastAsia" w:ascii="仿宋" w:hAnsi="仿宋" w:eastAsia="仿宋"/>
          <w:snapToGrid w:val="0"/>
          <w:sz w:val="32"/>
          <w:lang w:val="en-US" w:eastAsia="zh-CN"/>
        </w:rPr>
        <w:t>6</w:t>
      </w:r>
      <w:r>
        <w:rPr>
          <w:rFonts w:hint="eastAsia" w:ascii="仿宋" w:hAnsi="仿宋" w:eastAsia="仿宋"/>
          <w:snapToGrid w:val="0"/>
          <w:sz w:val="32"/>
          <w:lang w:eastAsia="zh-CN"/>
        </w:rPr>
        <w:t>年</w:t>
      </w:r>
      <w:r>
        <w:rPr>
          <w:rFonts w:hint="eastAsia" w:ascii="仿宋" w:hAnsi="仿宋" w:eastAsia="仿宋"/>
          <w:snapToGrid w:val="0"/>
          <w:sz w:val="32"/>
          <w:lang w:val="en-US" w:eastAsia="zh-CN"/>
        </w:rPr>
        <w:t>1</w:t>
      </w:r>
      <w:r>
        <w:rPr>
          <w:rFonts w:hint="eastAsia" w:ascii="仿宋" w:hAnsi="仿宋" w:eastAsia="仿宋"/>
          <w:snapToGrid w:val="0"/>
          <w:sz w:val="32"/>
          <w:lang w:eastAsia="zh-CN"/>
        </w:rPr>
        <w:t>月</w:t>
      </w:r>
      <w:r>
        <w:rPr>
          <w:rFonts w:hint="eastAsia" w:ascii="仿宋" w:hAnsi="仿宋" w:eastAsia="仿宋"/>
          <w:snapToGrid w:val="0"/>
          <w:sz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snapToGrid w:val="0"/>
          <w:sz w:val="32"/>
          <w:lang w:val="en-US" w:eastAsia="zh-CN"/>
        </w:rPr>
        <w:t>日</w:t>
      </w:r>
      <w:r>
        <w:rPr>
          <w:rFonts w:hint="eastAsia" w:ascii="仿宋" w:hAnsi="仿宋" w:eastAsia="仿宋"/>
          <w:snapToGrid w:val="0"/>
          <w:sz w:val="32"/>
          <w:lang w:eastAsia="zh-CN"/>
        </w:rPr>
        <w:t xml:space="preserve">  </w:t>
      </w:r>
    </w:p>
    <w:p w14:paraId="76AFB279"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</w:t>
      </w:r>
    </w:p>
    <w:p w14:paraId="04019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第五届四川省中小学“春日阳光阅读”</w:t>
      </w:r>
    </w:p>
    <w:p w14:paraId="18E74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系列读书活动获奖名单</w:t>
      </w:r>
    </w:p>
    <w:p w14:paraId="7C6FC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40"/>
          <w:szCs w:val="40"/>
          <w:highlight w:val="none"/>
          <w:lang w:val="en-US" w:eastAsia="zh-CN"/>
        </w:rPr>
        <w:t>（排名不分先后）</w:t>
      </w:r>
    </w:p>
    <w:p w14:paraId="0296A5AA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2D9CB380"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一、“教育领读人”阅读展评活动（36名）</w:t>
      </w:r>
    </w:p>
    <w:p w14:paraId="0BB737D4">
      <w:pPr>
        <w:spacing w:before="157" w:beforeLines="50" w:after="157" w:afterLines="5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）学生书目导读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组</w:t>
      </w:r>
    </w:p>
    <w:tbl>
      <w:tblPr>
        <w:tblStyle w:val="3"/>
        <w:tblW w:w="929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5151"/>
        <w:gridCol w:w="2230"/>
      </w:tblGrid>
      <w:tr w14:paraId="75E8BC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/>
            <w:vAlign w:val="center"/>
          </w:tcPr>
          <w:p w14:paraId="1E12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noWrap/>
            <w:vAlign w:val="center"/>
          </w:tcPr>
          <w:p w14:paraId="0E9B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vAlign w:val="center"/>
          </w:tcPr>
          <w:p w14:paraId="1293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奖项</w:t>
            </w:r>
          </w:p>
        </w:tc>
      </w:tr>
      <w:tr w14:paraId="212449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1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杜雨思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0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成都市双林小学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6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2FC33A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99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阳婷婷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D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内江市隆昌市第七中学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5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442B50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1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卿  珊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B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绵阳市经开区实验小学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8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35A9F7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B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祝  雪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797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泸州市泸南中学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F3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38E2B3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E9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王明慧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C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乐山市阳光实验学校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4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229C35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67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谭莉娟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A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广安市武胜县嘉陵小学校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A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5435D3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7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张艳芳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D0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巴中市通江县洪口镇澌波小学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8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34DF03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58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周秋微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16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达州市大竹县第一小学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6B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773079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E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杨小艳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A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内江市隆昌市界市镇中心学校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D0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2E25E3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55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  燕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84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泸州国家高新区小学校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4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2118A9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E6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  珺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2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德阳市绵竹市南轩小学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2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06CAF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5F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杜婷婷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05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重庆市人民小学广安学校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F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02BE10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5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杨晓燕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7F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巴中市巴州区第一小学校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9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0C286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A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袁晓琼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E3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乐山市沐川县利店中学校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5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3384CA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D1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  伶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47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南充市蓬安县实验小学校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E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245738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4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  瑶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22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泸州市古蔺县石屏镇中心小学校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C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69EB67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2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  芳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88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巴中市通江县洪口镇澌波小学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AF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36E3BB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66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徐万妮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C6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自贡市富顺县飞龙镇新农九年制学校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C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</w:tbl>
    <w:p w14:paraId="76DB39FE">
      <w:pPr>
        <w:numPr>
          <w:ilvl w:val="0"/>
          <w:numId w:val="0"/>
        </w:numPr>
        <w:jc w:val="center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highlight w:val="none"/>
          <w:lang w:val="en-US" w:eastAsia="zh-CN" w:bidi="ar-SA"/>
        </w:rPr>
      </w:pPr>
    </w:p>
    <w:p w14:paraId="3F8E29D3">
      <w:pPr>
        <w:numPr>
          <w:ilvl w:val="-1"/>
          <w:numId w:val="0"/>
        </w:numPr>
        <w:spacing w:before="157" w:beforeLines="50" w:after="157" w:afterLines="50"/>
        <w:jc w:val="center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（二）教师专业成长组</w:t>
      </w:r>
    </w:p>
    <w:tbl>
      <w:tblPr>
        <w:tblStyle w:val="3"/>
        <w:tblW w:w="9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5145"/>
        <w:gridCol w:w="2232"/>
      </w:tblGrid>
      <w:tr w14:paraId="78FD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奖项</w:t>
            </w:r>
          </w:p>
        </w:tc>
      </w:tr>
      <w:tr w14:paraId="3EAC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4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张玉霞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9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泸州市合江县城关初级中学校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4CB0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1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王海艳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3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绵阳中学英才学校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3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1773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8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杨雪彦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2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阿坝藏族羌族自治州茂县凤仪镇小学校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18D9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D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陈晨昕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6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泸州市泸州老窖天府中学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3EAE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3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秦苗苗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4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绵阳市三台博强外国语学校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554E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9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  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D4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广安市武胜县嘉陵小学校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60CF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2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姜露露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7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巴中市巴州区梁永初级中学校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3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74B2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3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  丹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D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乐山市沐川县沐溪小学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4F17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B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  静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1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绵阳市花园实验小学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301B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9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翁晓欢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4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内江市隆昌市圣灯镇乐只初级中学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2220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7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何菊芳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2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广安市武胜龙女湖中学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5DA4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4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沈亚君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E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巴中市恩阳区明阳镇中心小学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18A4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3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  真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1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乐山市沐川县实验小学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A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13A9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0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  静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B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内江市隆昌市云顶镇中心学校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B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2F48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3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彭  黎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8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雅安市荥经实验学校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6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1DE3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3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贾雪梅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2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泸州市合江县法王寺镇中心小学校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4A87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2D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喻  红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5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巴中市恩阳区渔溪镇三河小学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3933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F9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  攀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B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广安市武胜县仁和小学校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</w:tbl>
    <w:p w14:paraId="7B14ABCB">
      <w:pP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5DB85C8E">
      <w:pPr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二、“读书小明星”阅读成果分享活动（40名）</w:t>
      </w:r>
    </w:p>
    <w:p w14:paraId="2B2E9E93">
      <w:pPr>
        <w:numPr>
          <w:ilvl w:val="-1"/>
          <w:numId w:val="0"/>
        </w:numPr>
        <w:spacing w:before="157" w:beforeLines="50" w:after="157" w:afterLines="5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（一）小学组</w:t>
      </w:r>
    </w:p>
    <w:tbl>
      <w:tblPr>
        <w:tblStyle w:val="3"/>
        <w:tblW w:w="966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4740"/>
        <w:gridCol w:w="1815"/>
        <w:gridCol w:w="1654"/>
      </w:tblGrid>
      <w:tr w14:paraId="5FF488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7F83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5879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7C87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 w14:paraId="32B2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奖项</w:t>
            </w:r>
          </w:p>
        </w:tc>
      </w:tr>
      <w:tr w14:paraId="42E23E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0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曾芃霖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73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泸州高中附属学校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5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欧扬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6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17A6B7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A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杨艾珂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E2A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雅安市宝兴县实验小学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3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杨健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6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4BD66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7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喻茗皓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8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绵阳高新区创新实验小学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A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苗小彦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4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19D0A5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E9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程泓嘉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B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绵阳市实验小学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B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何俊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8D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2E443F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D5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刘航旭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3D2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宜宾市人民路小学校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6473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杨雁鸣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D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3EEA40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28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周雨晨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C6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眉山市仁寿县德培小学校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0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余涵平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D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2574D5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C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陈尚希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D2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巴中市巴州区第四小学校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1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宋菊梅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F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1A10F1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CA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张雅涵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8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宜宾市翠屏区忠孝街小学校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0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张平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C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78E127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CB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吴亦冉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39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乐山市嘉州学校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1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税星弋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2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222E31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D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李梓蒙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3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巴中市恩阳区文治实验学校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1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肖英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4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6ABE6B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B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  煜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05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泸州市纳溪区护国镇中心小学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5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肖金春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F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41559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6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张晋铭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8F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巴中市通江县涪阳镇中心小学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C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胡琴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5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120EA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A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黄晟熙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50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乐山市夹江县第二小学校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A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杜娟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A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727B1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3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刘依苒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4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乐山市峨眉山市第二小学校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0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赵学平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6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2800C9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441B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熊可欣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484A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广安市邻水县坛同镇中心小学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228B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熊兴漓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1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7573C9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79CE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邹  沫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150C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广安市华蓥市双河小学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6814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温冬梅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8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48B939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76E1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杨子萱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272F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内江市东兴区实验小学校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70AB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廖明婉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E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02180B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60AF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唐曼琪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6309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内江市隆昌市隆华路小学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624F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倪术萍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6A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5B89A3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3A5F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张语彤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0747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内江市隆昌市云顶镇中心学校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1053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范晓玲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0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338BA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1B37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宋语欢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2B07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泸州市江阳西路学校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63BB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 w14:paraId="2BA3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422DCC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3FFE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周霖萱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2F0A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绵阳市涪城区成绵路小学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0CC4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廖学军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 w14:paraId="0738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14EB2F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53FBF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赵玥涵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4575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眉山市东坡区百坡小学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1F91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郭亚丽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 w14:paraId="5C9C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2F7BB8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5578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马宇菡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5373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松潘县十里乡中心小学校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27109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黄树华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 w14:paraId="7372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5A4103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185B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袁杨洋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30D4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南充市蓬安县实验小学校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7FC63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唐丽华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 w14:paraId="1AA3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1B8035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1220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刘钰菱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2F76C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自贡市富顺县飞龙镇新农九年制学校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26E9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徐万妮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 w14:paraId="7232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</w:tbl>
    <w:p w14:paraId="27EB0C07">
      <w:pPr>
        <w:numPr>
          <w:ilvl w:val="-1"/>
          <w:numId w:val="0"/>
        </w:numPr>
        <w:spacing w:before="157" w:beforeLines="50" w:after="157" w:afterLines="50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（二）中学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组</w:t>
      </w:r>
    </w:p>
    <w:tbl>
      <w:tblPr>
        <w:tblStyle w:val="3"/>
        <w:tblW w:w="993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4740"/>
        <w:gridCol w:w="1555"/>
        <w:gridCol w:w="1910"/>
      </w:tblGrid>
      <w:tr w14:paraId="034B7C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734" w:type="dxa"/>
            <w:tcBorders>
              <w:tl2br w:val="nil"/>
              <w:tr2bl w:val="nil"/>
            </w:tcBorders>
            <w:noWrap/>
            <w:vAlign w:val="center"/>
          </w:tcPr>
          <w:p w14:paraId="05EA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62BC3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14:paraId="2679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/>
            <w:vAlign w:val="center"/>
          </w:tcPr>
          <w:p w14:paraId="0414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奖项</w:t>
            </w:r>
          </w:p>
        </w:tc>
      </w:tr>
      <w:tr w14:paraId="2C9009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D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  涵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DC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巴中市恩阳区恩阳中学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A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叶莉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2350EF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B1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裴红艳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9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泸州市合江县先市初级中学校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9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唐璐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A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49DF5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6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张媛媛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E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隆昌市第二初级中学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3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钟星容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96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7437DB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3D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王晨曦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54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泸州市泸南中学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F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祝雪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C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7061D1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71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周心雨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BE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乐山市沐川县利店中学校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14:paraId="7275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袁晓琼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4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38A9DB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B4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高靖岚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86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绵阳市科学城第一中学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1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杨洪茹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F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75F9EC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2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杨涴清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0B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内江铁路中学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4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龚雪英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F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71177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8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李梦琼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7D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巴中市通江县沙溪初级中学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7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张琼玲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7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5A2E7C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0B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何佳佳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B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巴中市平昌县青凤小学（九年一贯制）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5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何燕林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2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4C4C7A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5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梁若宸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C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绵阳市三台县潼川中学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E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周丽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3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4DE39B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C5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林雨馨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C7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绵阳市经开区三江实验学校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3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罗蕾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4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0DEBE6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3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谭凤仪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F4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广安市武胜龙女湖中学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2F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魏强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F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4FD952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03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石欣叶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B4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乐山市沐川县实验初级中学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0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杨靖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0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6D1AB5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8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陈敬熙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2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隆昌市圣灯镇中心学校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1A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金菁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D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6F98C3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noWrap/>
            <w:vAlign w:val="center"/>
          </w:tcPr>
          <w:p w14:paraId="0651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李宇杰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60F1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乐山市牛华中学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14:paraId="3098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杜莹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1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</w:tbl>
    <w:p w14:paraId="247B8192">
      <w:pP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</w:pPr>
    </w:p>
    <w:p w14:paraId="00C1992D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  <w:t>三、“阅读达人秀”知识竞答活动（46名）</w:t>
      </w:r>
    </w:p>
    <w:p w14:paraId="6494DDA1">
      <w:pPr>
        <w:numPr>
          <w:ilvl w:val="0"/>
          <w:numId w:val="0"/>
        </w:numPr>
        <w:spacing w:before="157" w:beforeLines="50" w:after="157" w:afterLines="5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小学组</w:t>
      </w:r>
    </w:p>
    <w:tbl>
      <w:tblPr>
        <w:tblStyle w:val="3"/>
        <w:tblW w:w="525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4458"/>
        <w:gridCol w:w="1461"/>
        <w:gridCol w:w="1461"/>
      </w:tblGrid>
      <w:tr w14:paraId="2699A6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30D5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1017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4163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1DE6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奖项</w:t>
            </w:r>
          </w:p>
        </w:tc>
      </w:tr>
      <w:tr w14:paraId="7F9097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0F13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唐衍若凡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321E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乐山市五通桥区通材小学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73DF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张琪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1192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16D365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4EF5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王亭熹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01C8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绵阳市花园实验小学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6019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陈静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2F9C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67DEF1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0431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谢旖葭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5697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邻水县九龙镇中心小学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5E20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冯春曼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163E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6A0ADE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79AF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郑云骞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02F7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蓬安县实验小学校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07AF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唐丽华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3FCF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690209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3CCDF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陈雯琪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1D10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华蓥市双河小学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6587E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舒耕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1EE0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46B3AA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3B1B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刘彦伸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7DB4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内江市第二小学校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11F3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杨雅雯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4FEB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23D9C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3C30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张欣莹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5F00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旺苍县东河小学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3BAB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2E79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EC071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24D9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黄诗韵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5B29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乐山市阳光实验学校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4FDF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王明慧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04F5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A02B9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2B85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陈稳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5BC8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峨眉山市第二小学校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054E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斯建萍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3D46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7839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3C9F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王琳萱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74B3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巴中市巴州区曾口镇中心小学校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46E8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雷小青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1D79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9B855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67D7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许云朵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1964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平昌县西兴小学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24A1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何尹淇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4618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2EFC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479D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杨艾珂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1235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宝兴县实验小学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1284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杨健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236E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DEE84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62E6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艾佳怡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06E0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泸县城北小学校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5D1E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陈文娟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3B6A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EC8A9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250F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靳太源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09B4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叙永县天池镇中心小学校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61E8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万洋洋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4BD3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5034F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3D06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马语涵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21DB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隆昌市金鹅街道山川九年制学校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7248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罗于美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2B11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457EC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0997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刘欣璐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06F8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仁寿文同实验小学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740F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杨麒平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6143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CCCFB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1C33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周莀轩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7942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隆昌市云顶镇中心学校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0167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钟健平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617A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55D4C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163F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张宸睿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55F0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蓬溪县赤城镇鱼泉小学校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4553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冯文欣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1BB83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47679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2352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马宇菡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623B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松潘县十里乡中心小学校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3364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黄树华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0C2A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81F30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1F3B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扎西卓玛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32D0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巴塘县人民小学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6BA6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芒错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0E49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54FE5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05AF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彭彦博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3E53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兴文县古宋镇第二小学校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03E5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李红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2658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851B5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2311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杨泽林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648A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眉山中学附属小学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7309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郭亚丽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1E25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21641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14CA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魏思含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0A44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巴中市恩阳区花丛镇棋盘小学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5B24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杨洁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0899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25B5C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38F0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刘钰菱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0899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富顺县飞龙镇新农九年制学校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739C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徐万妮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2081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B5AD4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47F9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范婉嫣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4EA23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三台县芦溪镇第二中心小学校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381C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古秋霞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6001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F7942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008B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张汶瀚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7AB5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宜宾市航天小学校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76D7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李茂平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7978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</w:tbl>
    <w:p w14:paraId="45B93CD9">
      <w:pPr>
        <w:numPr>
          <w:ilvl w:val="0"/>
          <w:numId w:val="0"/>
        </w:numPr>
        <w:spacing w:before="157" w:beforeLines="50" w:after="157" w:afterLines="5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中学生组</w:t>
      </w:r>
    </w:p>
    <w:tbl>
      <w:tblPr>
        <w:tblStyle w:val="3"/>
        <w:tblW w:w="5196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504"/>
        <w:gridCol w:w="1481"/>
        <w:gridCol w:w="1352"/>
      </w:tblGrid>
      <w:tr w14:paraId="64E37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F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A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4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F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奖项</w:t>
            </w:r>
          </w:p>
        </w:tc>
      </w:tr>
      <w:tr w14:paraId="38F182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1015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张惠琳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35BF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平昌县第二中学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6655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秦必琼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3E23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A3633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358E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邱睿轩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46DE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南充市第一中学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1872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蒋辉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6C6C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8895E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7F18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范沐熙儿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0822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内江铁路中学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2D2A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龚雪英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10E7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EB5A1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487F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刘峻琳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7F9B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大竹县第二中学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36D8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吴秋月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021E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62A6FA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4E0B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喻淑琳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6BF5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巴中市第二中学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7886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王阁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665A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480E7F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3701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罗蒙恩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087D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乐山市嘉州学校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2946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易中利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36F7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074F57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5E3B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杨焓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744C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旺苍县双河初级中学校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30AD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侯红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49E4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1C8BC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509E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李意秋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0CA2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洪雅县柳江镇花溪初级中学校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693A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30E7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2C88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0D3A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李卓禄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420B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纳溪中学附属东升学校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1991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李光玉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1FDC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E84C1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7CCF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代学烨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23DC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隆昌市响石职业中学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7D8A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韦平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6C69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04D99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2179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刘亚林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09B1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兴文第二中学校附属实验学校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3CEF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陈锐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67CF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8F8ED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359C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张缤心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73D5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泸州高中附属学校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77B5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张小玲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45EE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3B756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4045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冯诗琦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2EDB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汉源县第一中学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0176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马骥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0D18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016D98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7CB6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舒  妍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287D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富顺县龙万乡九年制学校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7804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肖瑛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4BC1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143A0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3795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王宇佳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63F9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叙州区高场镇初级中学校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6792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杨光权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3376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F3F17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0BD8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李锦熙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707F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夹江县甘江中学校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4266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黄乐乐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3E1D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20032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5866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  玲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6FC2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三台县草堂中学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3D38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颜茜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1921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224E4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4D24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  巧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497F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邻水县九龙镇中学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01F4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唐运东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3371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884DC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706D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祝钦咨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402D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合江县少岷初中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595A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姜亚兰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76C0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CCB80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5B6A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  贝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334A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巴中市恩阳区登科中学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5657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刘晓蓉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4D09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</w:tbl>
    <w:p w14:paraId="2D249336">
      <w:pPr>
        <w:numPr>
          <w:ilvl w:val="0"/>
          <w:numId w:val="1"/>
        </w:numPr>
        <w:spacing w:after="157" w:afterLines="5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“班级读书会”优秀阅读指导教师（60名）</w:t>
      </w:r>
    </w:p>
    <w:tbl>
      <w:tblPr>
        <w:tblStyle w:val="3"/>
        <w:tblW w:w="9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6979"/>
      </w:tblGrid>
      <w:tr w14:paraId="3427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0111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教师姓名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0415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所在学校/书香班级</w:t>
            </w:r>
          </w:p>
        </w:tc>
      </w:tr>
      <w:tr w14:paraId="7A11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C9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徐万妮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E28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富顺县飞龙镇新农九年制学校2022级2班</w:t>
            </w:r>
          </w:p>
        </w:tc>
      </w:tr>
      <w:tr w14:paraId="46E2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D24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舒  耕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85E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华蓥市双河小学2020级9班</w:t>
            </w:r>
          </w:p>
        </w:tc>
      </w:tr>
      <w:tr w14:paraId="3819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C0F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晚 兰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EE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叙永县叙永镇中心小学校2021级6班</w:t>
            </w:r>
          </w:p>
        </w:tc>
      </w:tr>
      <w:tr w14:paraId="7014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30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叶  林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F7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合江县九支镇中心小学校2023级6班</w:t>
            </w:r>
          </w:p>
        </w:tc>
      </w:tr>
      <w:tr w14:paraId="2C53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A6A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苟冬梅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1F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巴中市巴州区第四小学校2023级14班</w:t>
            </w:r>
          </w:p>
        </w:tc>
      </w:tr>
      <w:tr w14:paraId="2FC0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22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杨麒平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AE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仁寿文同实验小学2020级7班</w:t>
            </w:r>
          </w:p>
        </w:tc>
      </w:tr>
      <w:tr w14:paraId="4074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CE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石  俊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34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隆昌市顺河街小学2019级3班</w:t>
            </w:r>
          </w:p>
        </w:tc>
      </w:tr>
      <w:tr w14:paraId="3563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76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詹  静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63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泸州市长江小学校2023级1班</w:t>
            </w:r>
          </w:p>
        </w:tc>
      </w:tr>
      <w:tr w14:paraId="7AB0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B2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杨  洁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74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巴中市恩阳区花丛镇棋盘小学2022级1班</w:t>
            </w:r>
          </w:p>
        </w:tc>
      </w:tr>
      <w:tr w14:paraId="5A98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8B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黄树华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12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松潘县十里乡中心小学校2021级2班</w:t>
            </w:r>
          </w:p>
        </w:tc>
      </w:tr>
      <w:tr w14:paraId="5C1D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264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陈玉蓉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5C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绵阳高新区创新第四小学2020级1班</w:t>
            </w:r>
          </w:p>
        </w:tc>
      </w:tr>
      <w:tr w14:paraId="4A10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65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何  芬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E1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南江县文庙小学2021级9班</w:t>
            </w:r>
          </w:p>
        </w:tc>
      </w:tr>
      <w:tr w14:paraId="1309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9E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钱  娟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06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古蔺县彰德学校2023级1班</w:t>
            </w:r>
          </w:p>
        </w:tc>
      </w:tr>
      <w:tr w14:paraId="4E15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62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蒋  婧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03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内江市市中区全安镇中心小学校2023级2班</w:t>
            </w:r>
          </w:p>
        </w:tc>
      </w:tr>
      <w:tr w14:paraId="0FA8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9E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彭桂芳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19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乐山市五通桥区金山镇金山小学2021级1班</w:t>
            </w:r>
          </w:p>
        </w:tc>
      </w:tr>
      <w:tr w14:paraId="5DEF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BB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杨清霞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E2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绵阳市御营小学2021级1班</w:t>
            </w:r>
          </w:p>
        </w:tc>
      </w:tr>
      <w:tr w14:paraId="0912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13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周  筠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36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平昌县第二小学2022级2班</w:t>
            </w:r>
          </w:p>
        </w:tc>
      </w:tr>
      <w:tr w14:paraId="7A42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1A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李晓霞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881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绵阳市安州区沙汀实验小学2024级3班</w:t>
            </w:r>
          </w:p>
        </w:tc>
      </w:tr>
      <w:tr w14:paraId="33EE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C1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张  燕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D6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北川羌族自治县永昌实验学校2022级1班</w:t>
            </w:r>
          </w:p>
        </w:tc>
      </w:tr>
      <w:tr w14:paraId="4103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B2F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刘国梅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08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泸州市江南小学校2021级7班</w:t>
            </w:r>
          </w:p>
        </w:tc>
      </w:tr>
      <w:tr w14:paraId="3238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F3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卿  珊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82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绵阳市经开区实验小学2019级3班</w:t>
            </w:r>
          </w:p>
        </w:tc>
      </w:tr>
      <w:tr w14:paraId="095A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961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  焘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11D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什邡市北京小学2022级4班</w:t>
            </w:r>
          </w:p>
        </w:tc>
      </w:tr>
      <w:tr w14:paraId="4CE3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1D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徐  璐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68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绵竹市大西街小学校2022级2班</w:t>
            </w:r>
          </w:p>
        </w:tc>
      </w:tr>
      <w:tr w14:paraId="4C13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E12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王跃君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B7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夹江县第一小学校2023级6班</w:t>
            </w:r>
          </w:p>
        </w:tc>
      </w:tr>
      <w:tr w14:paraId="7BBC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8CC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李茂平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04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宜宾市航天小学校2020级3班</w:t>
            </w:r>
          </w:p>
        </w:tc>
      </w:tr>
      <w:tr w14:paraId="247C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13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拥  金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D61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巴塘县人民小学2023级3班</w:t>
            </w:r>
          </w:p>
        </w:tc>
      </w:tr>
      <w:tr w14:paraId="4E15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E9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邓小金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0E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金堂县淮口第四小学2021级1班</w:t>
            </w:r>
          </w:p>
        </w:tc>
      </w:tr>
      <w:tr w14:paraId="6E69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EB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张晓莉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514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乐山市嘉州学校2022级6班</w:t>
            </w:r>
          </w:p>
        </w:tc>
      </w:tr>
      <w:tr w14:paraId="5A12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AE7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李艳会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C8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泸州市龙马潭区新民小学校2021级5班</w:t>
            </w:r>
          </w:p>
        </w:tc>
      </w:tr>
      <w:tr w14:paraId="49DB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96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程祝涛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AF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广安中学实验学校小学2022级1班</w:t>
            </w:r>
          </w:p>
        </w:tc>
      </w:tr>
      <w:tr w14:paraId="2CC4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49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  瑛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B65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兴文第二中学校附属实验学校小学2020级2班</w:t>
            </w:r>
          </w:p>
        </w:tc>
      </w:tr>
      <w:tr w14:paraId="48B0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D1F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  玲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D10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武胜烈面中学校2023级10班</w:t>
            </w:r>
          </w:p>
        </w:tc>
      </w:tr>
      <w:tr w14:paraId="4062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BF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  军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6F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巴中市恩阳区柳林镇来龙小学初2024级1班</w:t>
            </w:r>
          </w:p>
        </w:tc>
      </w:tr>
      <w:tr w14:paraId="60E5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C7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韦  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9A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隆昌市响石职业中学初2022级3班</w:t>
            </w:r>
          </w:p>
        </w:tc>
      </w:tr>
      <w:tr w14:paraId="2E4A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319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张中波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C3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江油市太白中学2023级9班</w:t>
            </w:r>
          </w:p>
        </w:tc>
      </w:tr>
      <w:tr w14:paraId="0586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12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陈  霞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22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纳溪区白节镇初级中学2022级4班</w:t>
            </w:r>
          </w:p>
        </w:tc>
      </w:tr>
      <w:tr w14:paraId="4584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754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陈世凯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63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合江县利城高级中学校2023级13班</w:t>
            </w:r>
          </w:p>
        </w:tc>
      </w:tr>
      <w:tr w14:paraId="05B1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D6B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蒋  辉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8BC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南充市第一中学初2023级26班</w:t>
            </w:r>
          </w:p>
        </w:tc>
      </w:tr>
      <w:tr w14:paraId="6AE3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C69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  树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B0F5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凉山彝族自治州盐源县泸沽湖初级中学校2023级1班</w:t>
            </w:r>
          </w:p>
        </w:tc>
      </w:tr>
      <w:tr w14:paraId="5AC4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F1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向  芸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2C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泸州市古蔺县中城初级中学校2023级14班</w:t>
            </w:r>
          </w:p>
        </w:tc>
      </w:tr>
      <w:tr w14:paraId="2C21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C5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李学芳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43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武胜龙女湖中学2023级3班</w:t>
            </w:r>
          </w:p>
        </w:tc>
      </w:tr>
      <w:tr w14:paraId="622D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4F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卢  虹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DC5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茂县七一民族中学2023级1班</w:t>
            </w:r>
          </w:p>
        </w:tc>
      </w:tr>
      <w:tr w14:paraId="358B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5D08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郑丽章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720C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隆昌市第二初级中学2024级17班</w:t>
            </w:r>
          </w:p>
        </w:tc>
      </w:tr>
      <w:tr w14:paraId="7011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7E6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杨  青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A240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广元市利州区嘉陵第一初级中学2024级12班</w:t>
            </w:r>
          </w:p>
        </w:tc>
      </w:tr>
      <w:tr w14:paraId="00E1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A6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谢海林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482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巴中市巴州区化成职业中学校2024级2班</w:t>
            </w:r>
          </w:p>
        </w:tc>
      </w:tr>
      <w:tr w14:paraId="6AFA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03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李光玉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60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纳溪中学附属东升学校2024级1班</w:t>
            </w:r>
          </w:p>
        </w:tc>
      </w:tr>
      <w:tr w14:paraId="3EEA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4E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杜红英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E50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合江县中学校初2024级10班</w:t>
            </w:r>
          </w:p>
        </w:tc>
      </w:tr>
      <w:tr w14:paraId="27D6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315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龙小艳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9C2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巴中市恩阳区职业中学高2023级6班</w:t>
            </w:r>
          </w:p>
        </w:tc>
      </w:tr>
      <w:tr w14:paraId="64CC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56A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王凌云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C0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盐亭县嫘祖实验中学初2023级9班</w:t>
            </w:r>
          </w:p>
        </w:tc>
      </w:tr>
      <w:tr w14:paraId="7168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E2C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刘胡蓉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DC1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绵阳市安州区第一初级中学2024级4班</w:t>
            </w:r>
          </w:p>
        </w:tc>
      </w:tr>
      <w:tr w14:paraId="2AB1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E9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侯  红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21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旺苍县双河初级中学校2024级1班</w:t>
            </w:r>
          </w:p>
        </w:tc>
      </w:tr>
      <w:tr w14:paraId="18C2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97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龚雪英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74D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内江铁路中学初2024级3班</w:t>
            </w:r>
          </w:p>
        </w:tc>
      </w:tr>
      <w:tr w14:paraId="10FC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F9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郭  燕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6F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泸州市泸南中学校2024级4班</w:t>
            </w:r>
          </w:p>
        </w:tc>
      </w:tr>
      <w:tr w14:paraId="113E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5A6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黄春燕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07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平昌县元山中学2023级1班</w:t>
            </w:r>
          </w:p>
        </w:tc>
      </w:tr>
      <w:tr w14:paraId="3874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CE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赵义芳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978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通江县铁佛中学校高2024级8班</w:t>
            </w:r>
          </w:p>
        </w:tc>
      </w:tr>
      <w:tr w14:paraId="6E3A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5A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潘  燕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43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三台县乐安中学2022级3班</w:t>
            </w:r>
          </w:p>
        </w:tc>
      </w:tr>
      <w:tr w14:paraId="7FC9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67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惠  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F8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朝天区羊木初级中学2023级2班</w:t>
            </w:r>
          </w:p>
        </w:tc>
      </w:tr>
      <w:tr w14:paraId="4CEC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DD5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黄  丽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B57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绵阳市实验中学2022级2班</w:t>
            </w:r>
          </w:p>
        </w:tc>
      </w:tr>
      <w:tr w14:paraId="7D86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F9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朱小林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708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荣县第一中学校2023级11班</w:t>
            </w:r>
          </w:p>
        </w:tc>
      </w:tr>
      <w:tr w14:paraId="3841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0C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张冬梅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EA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绵阳南山中学双语学校2025级11班</w:t>
            </w:r>
          </w:p>
        </w:tc>
      </w:tr>
    </w:tbl>
    <w:p w14:paraId="6A1FCEB4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EDB40FC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五、优秀组织奖</w:t>
      </w:r>
    </w:p>
    <w:p w14:paraId="7C7549D3">
      <w:pPr>
        <w:numPr>
          <w:ilvl w:val="0"/>
          <w:numId w:val="0"/>
        </w:numPr>
        <w:spacing w:before="157" w:beforeLines="50" w:after="157" w:afterLines="50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（一）市（州）教育主管部门（10个）</w:t>
      </w:r>
    </w:p>
    <w:p w14:paraId="0EFCA83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巴中市教育局、绵阳市教育和体育局、泸州市教育和体育局、内江市教育和体育局、乐山市教育局、广安市教育和体育局、德阳市教育局、宜宾市教育和体育局、眉山市教育和体育局、广元市教育局</w:t>
      </w:r>
    </w:p>
    <w:p w14:paraId="0F76F915">
      <w:pPr>
        <w:numPr>
          <w:ilvl w:val="0"/>
          <w:numId w:val="0"/>
        </w:numPr>
        <w:spacing w:before="157" w:beforeLines="50" w:after="157" w:afterLines="50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（二）县（市、区）教育主管部门（30个）</w:t>
      </w:r>
    </w:p>
    <w:p w14:paraId="331A11A2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茂县教育局、巴州区教育科技局、平昌县教育科技局、恩阳区教育科技局、大竹县教育和体育局、绵竹市教育和体育局、旌阳区教育和体育局、什邡市教育和体育局、巴塘县教育和体育局、广安区教育科技和体育局、武胜县教育科技和体育局、利州区教育局、乐山市市中区教育局、夹江县教育局、五通桥区教育局、合江县教育和体育局、江阳区教育和体育局、古蔺县教育和体育局、仁寿县教育和体育局、峨眉山市教育和体育局、三台县教育和体育局、涪城区教育和体育局、安州区教育和体育局、顺庆区教育和体育局、隆昌市教育和体育局、内江市市中区教育和体育局、大英县教育和体育局、兴文县教育和体育局、翠屏区教育和体育局、富顺县教育和体育局</w:t>
      </w:r>
    </w:p>
    <w:p w14:paraId="571B0198"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C37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71FA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71FA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EF60D"/>
    <w:multiLevelType w:val="singleLevel"/>
    <w:tmpl w:val="071EF60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3531B"/>
    <w:rsid w:val="4353531B"/>
    <w:rsid w:val="7954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2026-01-15T08:34:00Z</dcterms:created>
  <dc:creator>胡建伟</dc:creator>
  <cp:lastModifiedBy>胡建伟</cp:lastModifiedBy>
  <dcterms:modified xsi:type="dcterms:W3CDTF">2026-01-15T08:51:51Z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EB9468E95CCF41698C2AA043E8FA1BD1_13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